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46" w:rsidRDefault="00B56C46" w:rsidP="000E4DBD">
      <w:pPr>
        <w:pStyle w:val="a3"/>
        <w:rPr>
          <w:rFonts w:ascii="Times New Roman" w:hAnsi="Times New Roman"/>
          <w:b/>
          <w:sz w:val="28"/>
          <w:szCs w:val="28"/>
        </w:rPr>
      </w:pPr>
    </w:p>
    <w:p w:rsidR="00B56C46" w:rsidRPr="00895645" w:rsidRDefault="00B56C46" w:rsidP="00B56C4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B56C46" w:rsidRPr="00895645" w:rsidRDefault="00B56C46" w:rsidP="00B56C4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«Покровско-Урустамакская средняя общеобразовательная школа»</w:t>
      </w:r>
      <w:r w:rsidR="000E4D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Бавлинского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B56C46" w:rsidRPr="00895645" w:rsidTr="001B4474">
        <w:tc>
          <w:tcPr>
            <w:tcW w:w="4394" w:type="dxa"/>
          </w:tcPr>
          <w:p w:rsidR="00B56C46" w:rsidRPr="00895645" w:rsidRDefault="00B56C46" w:rsidP="001B4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645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B56C46" w:rsidRPr="00895645" w:rsidRDefault="00B56C46" w:rsidP="001B4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645">
              <w:rPr>
                <w:rFonts w:ascii="Times New Roman" w:hAnsi="Times New Roman"/>
                <w:sz w:val="24"/>
                <w:szCs w:val="24"/>
              </w:rPr>
              <w:t>Педагогическим советом  протокол  от __________ года №______</w:t>
            </w:r>
          </w:p>
          <w:p w:rsidR="00B56C46" w:rsidRPr="00895645" w:rsidRDefault="00B56C46" w:rsidP="001B4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645">
              <w:rPr>
                <w:rFonts w:ascii="Times New Roman" w:hAnsi="Times New Roman"/>
                <w:sz w:val="24"/>
                <w:szCs w:val="24"/>
              </w:rPr>
              <w:t>введено в действие приказом от ______________ года №________</w:t>
            </w:r>
          </w:p>
          <w:p w:rsidR="00B56C46" w:rsidRPr="00895645" w:rsidRDefault="00B56C46" w:rsidP="001B4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645">
              <w:rPr>
                <w:rFonts w:ascii="Times New Roman" w:hAnsi="Times New Roman"/>
                <w:sz w:val="24"/>
                <w:szCs w:val="24"/>
              </w:rPr>
              <w:t>Директор МБОУ «П-Урустамакская школа»</w:t>
            </w:r>
          </w:p>
          <w:p w:rsidR="00B56C46" w:rsidRPr="00895645" w:rsidRDefault="00B56C46" w:rsidP="001B4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5645">
              <w:rPr>
                <w:rFonts w:ascii="Times New Roman" w:hAnsi="Times New Roman"/>
                <w:sz w:val="24"/>
                <w:szCs w:val="24"/>
              </w:rPr>
              <w:t>_________________(Ф.И.Чернов)</w:t>
            </w:r>
          </w:p>
        </w:tc>
      </w:tr>
    </w:tbl>
    <w:p w:rsidR="00B56C46" w:rsidRPr="00895645" w:rsidRDefault="00B56C46" w:rsidP="00B56C46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6C46" w:rsidRDefault="00B56C46" w:rsidP="00B56C46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56C46" w:rsidRPr="00895645" w:rsidRDefault="00B56C46" w:rsidP="00B56C46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B56C46" w:rsidRPr="00895645" w:rsidRDefault="00B56C46" w:rsidP="00B56C46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56C46" w:rsidRPr="00895645" w:rsidRDefault="000E4DBD" w:rsidP="00B56C46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 предмету «Родной (удмуртский) язык</w:t>
      </w:r>
      <w:r w:rsidR="00B56C46"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для 5 класса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(2</w:t>
      </w:r>
      <w:r w:rsidR="00B56C4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ча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са в неделю, 70 </w:t>
      </w:r>
      <w:r w:rsidR="00B56C46" w:rsidRPr="0089564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часов в год)</w:t>
      </w:r>
    </w:p>
    <w:p w:rsidR="00B56C46" w:rsidRPr="00895645" w:rsidRDefault="00B56C46" w:rsidP="00B56C46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B56C46" w:rsidRPr="00895645" w:rsidRDefault="00B56C46" w:rsidP="00B56C46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Шакур Анна Александровна (учитель родного языка и литературы)</w:t>
      </w:r>
    </w:p>
    <w:p w:rsidR="00B56C46" w:rsidRPr="00895645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6C46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6C46" w:rsidRPr="00895645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6C46" w:rsidRPr="00895645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B56C46" w:rsidRPr="00895645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B56C46" w:rsidRPr="00895645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B56C46" w:rsidRPr="00895645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На заседании МО, протокол от   _______________  № ________</w:t>
      </w:r>
    </w:p>
    <w:p w:rsidR="00B56C46" w:rsidRPr="00895645" w:rsidRDefault="00B56C46" w:rsidP="00B56C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МО _____________  /А.А.Чернов/</w:t>
      </w:r>
    </w:p>
    <w:p w:rsidR="000E4DBD" w:rsidRDefault="000E4DBD" w:rsidP="00B56C4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E4DBD" w:rsidRDefault="000E4DBD" w:rsidP="000E4DBD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0E4DBD" w:rsidRPr="003B08AF" w:rsidRDefault="00BA733F" w:rsidP="000E4DB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B08AF">
        <w:rPr>
          <w:rFonts w:ascii="Times New Roman" w:hAnsi="Times New Roman"/>
          <w:b/>
          <w:sz w:val="24"/>
          <w:szCs w:val="24"/>
        </w:rPr>
        <w:lastRenderedPageBreak/>
        <w:t>Планируемые предметные результаты.</w:t>
      </w:r>
    </w:p>
    <w:p w:rsidR="00BA733F" w:rsidRPr="003B08AF" w:rsidRDefault="00BA733F" w:rsidP="000E4DBD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08AF">
        <w:rPr>
          <w:rFonts w:ascii="Times New Roman" w:hAnsi="Times New Roman"/>
          <w:b/>
          <w:sz w:val="24"/>
          <w:szCs w:val="24"/>
        </w:rPr>
        <w:t>Удмурт кылэз дышетонын личностной, метапредметной но предметной результатъёс.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Личностные, метапредметные и предметные результаты освоения учебного предмета «Удмуртский (родной) язык» для уровня основного общего образования.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733F">
        <w:rPr>
          <w:rFonts w:ascii="Times New Roman" w:hAnsi="Times New Roman"/>
          <w:b/>
          <w:i/>
          <w:sz w:val="24"/>
          <w:szCs w:val="24"/>
        </w:rPr>
        <w:t>Личностными результатами</w:t>
      </w:r>
      <w:r w:rsidRPr="00666403">
        <w:rPr>
          <w:rFonts w:ascii="Times New Roman" w:hAnsi="Times New Roman"/>
          <w:sz w:val="24"/>
          <w:szCs w:val="24"/>
        </w:rPr>
        <w:t xml:space="preserve"> освоения выпускниками основной школьной программы по родному удмуртскому языку являются: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1) понимание удмуртского языка как одного из основных национально-культурных ценностей удмуртского народа, включение в культурно-языковое поле своего народа;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 xml:space="preserve">2) ценностное отношение к родному языку, понимание необходимости его изучения, гордость за него; 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3) понимание трудностей при изучении удмуртского языка, их преодоление;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4) любовь к родине, уважительное отношение к представителям другой культуры;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5) интерес к финно-угорским и другим языкам и культурам как общечеловеческим ценностям.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733F">
        <w:rPr>
          <w:rFonts w:ascii="Times New Roman" w:hAnsi="Times New Roman"/>
          <w:b/>
          <w:i/>
          <w:sz w:val="24"/>
          <w:szCs w:val="24"/>
        </w:rPr>
        <w:t>Метапредметными результатами</w:t>
      </w:r>
      <w:r w:rsidRPr="00666403">
        <w:rPr>
          <w:rFonts w:ascii="Times New Roman" w:hAnsi="Times New Roman"/>
          <w:sz w:val="24"/>
          <w:szCs w:val="24"/>
        </w:rPr>
        <w:t xml:space="preserve"> освоения выпускниками основной школьной программы по удмуртскому языку являются регулятивные (постановка темы и цели урока, его планирование, корректирование; оценка своей деятельности, получение новых знаний, работая в парах, в группе), познавательные (самостоятельное формулирование целей и задач обучения и путей их решения; умение находить необходимую информацию из различных источников, работать с ней;умение работать со схемами, таблицами, выражать свое мнение в устной и письменной формах; выполнять логические операции: анализ, синтез, сравнение, обобщение) и коммуникативные УУД (налаживание хороших отношений с учителями, одноклассниками, друзьями, доброжелательное общение с ними; умение слушать других, прислушиваться к ним, прийти к общему решению в спорных ситуациях; умение использовать в своей работе тексты разных стилей и типов; работа по поиску информации из различных источников, ее обработка; умение правильно формулировать свои мысли; научиться давать оценку какой-либо жизненной ситуации, прочитанному, услышанному или увиденному).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733F">
        <w:rPr>
          <w:rFonts w:ascii="Times New Roman" w:hAnsi="Times New Roman"/>
          <w:b/>
          <w:i/>
          <w:sz w:val="24"/>
          <w:szCs w:val="24"/>
        </w:rPr>
        <w:t>Предметными результатами</w:t>
      </w:r>
      <w:r w:rsidRPr="00666403">
        <w:rPr>
          <w:rFonts w:ascii="Times New Roman" w:hAnsi="Times New Roman"/>
          <w:sz w:val="24"/>
          <w:szCs w:val="24"/>
        </w:rPr>
        <w:t xml:space="preserve"> освоения выпускниками основной школьной программы по удмуртскому языку являются: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1) знание базовых понятий (язык, устная и письменная речь, диалог и монолог, речевая ситуация, текст и др.), структуры языка (фонетика, орфоэпия, лексика и фразеология, морфемика, морфология, синтаксис), орфографии и пунктуации, основных единиц и грамматических категорий, их взаимосвязи;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2) формирование навыков проведения различных видов анализа слова (фонетического, морфемного,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3) знание и соблюдение норм родного языка (орфоэпических, лексических, грамматических, орфографических, пунктуационных), правил речевого этикета в устной и письменной речи; стремление к речевому самосовершенствованию;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4) обогащение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5) совершенствование владения всеми видами речевой деятельности для эффективного взаимодействия с окружающими людьми;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6) знание и использование коммуникативно-эстетических возможностей родного языка;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lastRenderedPageBreak/>
        <w:t>7) развитие посредством языка интеллектуальных и творческих способностей личности в процессе образования и самообразования.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Выпускник научится: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владеть навыками работы с учебной книгой и другими информационными источниками, включая СМИ и ресурсы Интернета;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BA733F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A733F" w:rsidRPr="003F02D8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02D8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определенной функциональной разновидности языка;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создавать устные монологические и диалогические высказывания разной коммуникативной направленности в зависимости от целей, сферы и ситуации общения с соблюдением норм современного удмуртского литературного языка и речевого этикета;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удмуртского литературного языка и речевого этикета;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 (стилю);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проводить фонетический, орфоэпический, звуко-буквенный анализ слова;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определять место ударного слога, употреблять в речи слова и их формы в соответствии с акцентологическими нормами;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сопоставлять и анализировать звуковой и буквенный состав слова;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 xml:space="preserve">опознавать морфемы и членить слова на морфемы; 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характеризовать морфемный состав слова, уточнять лексическое значение слова с опорой на его морфемный состав;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проводить морфемный анализ слов;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тропов, построенных на переносном значении слова (метафора, эпитет, сравнение, гипербола, олицетворение);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отличать слова от других единиц языка; опознавать самостоятельные и служебные части речи и их формы;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проводить морфологический анализ слова;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 xml:space="preserve">опознавать предложения простые и сложные, распознавать главные и </w:t>
      </w:r>
      <w:r w:rsidRPr="00666403">
        <w:rPr>
          <w:rFonts w:ascii="Times New Roman" w:hAnsi="Times New Roman"/>
          <w:sz w:val="24"/>
          <w:szCs w:val="24"/>
        </w:rPr>
        <w:lastRenderedPageBreak/>
        <w:t>второстепенные члены предложения;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проводить синтаксический анализ словосочетаний и предложений;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опираться на фонетический, морфемный и морфологический анализ при выборе правильного написания слова;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BA733F" w:rsidRPr="00666403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использовать орфографические словари и справочники по правописанию для решения орфографических и пунктуационных задач.</w:t>
      </w:r>
    </w:p>
    <w:p w:rsidR="00BA733F" w:rsidRPr="00666403" w:rsidRDefault="00BA733F" w:rsidP="00BA7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 xml:space="preserve">анализировать речевые высказывания с точки зрения их соответствия ситуации общения и успешности в достижении 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прогнозируемого результата; понимать основные причины коммуникативных неудач и уметь объяснять их;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опознавать основные выразительные средства языка;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извлекать необходимую информацию из лингвистических словарей и справочников;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писать доклады, рефераты, тезисы, статьи, рецензии, интервью, очерки, объявления,  резюме;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владеть устной и письменной речью, монологической контекстной речью;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 xml:space="preserve">устанавливать смысловую и структурную связь однокоренных слов; 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A733F" w:rsidRPr="000E4DBD" w:rsidRDefault="00BA733F" w:rsidP="00BA733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E4DBD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A733F" w:rsidRPr="00666403" w:rsidRDefault="00BA733F" w:rsidP="00BA733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Удмурт кылэз дышетонын личностной, метапредметной но предметной результатъёс</w:t>
      </w:r>
    </w:p>
    <w:p w:rsidR="00BA733F" w:rsidRPr="00BA733F" w:rsidRDefault="00BA733F" w:rsidP="00BA733F">
      <w:pPr>
        <w:tabs>
          <w:tab w:val="left" w:pos="1512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BA733F">
        <w:rPr>
          <w:rFonts w:ascii="Times New Roman" w:eastAsia="Times New Roman" w:hAnsi="Times New Roman"/>
          <w:b/>
          <w:i/>
          <w:sz w:val="24"/>
          <w:szCs w:val="24"/>
          <w:u w:val="single"/>
        </w:rPr>
        <w:t>Личностной результатъёс:</w:t>
      </w:r>
    </w:p>
    <w:p w:rsidR="00BA733F" w:rsidRPr="00666403" w:rsidRDefault="00BA733F" w:rsidP="00BA733F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-адямилэн но мерлыко дуннелэн улонысьтызы кыллэсь но удмурт лулчеберетлэсь интызэ валан; </w:t>
      </w:r>
    </w:p>
    <w:p w:rsidR="00BA733F" w:rsidRPr="00666403" w:rsidRDefault="00BA733F" w:rsidP="00BA733F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-удмурт кылтӥрлыксэс узырмытон, сое интыяз но быгатыса кутон; </w:t>
      </w:r>
    </w:p>
    <w:p w:rsidR="00BA733F" w:rsidRPr="00666403" w:rsidRDefault="00BA733F" w:rsidP="00BA733F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-вордскем кылэз гажан, яратон, соин тунсыкъяськон; удмурт кыллэн чылкытлыкез сярысь сюлмаськон, вольыт но валамон анай кылын вераськон;</w:t>
      </w:r>
    </w:p>
    <w:p w:rsidR="00BA733F" w:rsidRPr="00666403" w:rsidRDefault="00BA733F" w:rsidP="00BA733F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-удмурт кыллы дышетонлэсь кулэлыксэ мургес валан;</w:t>
      </w:r>
    </w:p>
    <w:p w:rsidR="00BA733F" w:rsidRPr="00666403" w:rsidRDefault="00BA733F" w:rsidP="00BA733F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-удмурт кылэз дышетонын шуг-секытъёслэсь мугъёссэ валан но соосты сэрттон-пертчон, азьланяз удмурт кылэз дышетонлы ӟеч мылкыд басьтон;</w:t>
      </w:r>
    </w:p>
    <w:p w:rsidR="00BA733F" w:rsidRPr="00666403" w:rsidRDefault="00BA733F" w:rsidP="00BA733F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-атыкай музъемзэ яратон, вӧзаз улӥсь мукет калыкъёсты гажан, соосын эшлыко кусыпъёс тупатон, улэм-вылэменызы, вераськон кылынызы тунсыкъяськон, Россиын улэменыз данъяськон; </w:t>
      </w:r>
    </w:p>
    <w:p w:rsidR="00BA733F" w:rsidRPr="00666403" w:rsidRDefault="00BA733F" w:rsidP="00BA733F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-финн-угор но мукет калыкъёслэн лулчеберетэнызы, кылъёсынызы тунсыкъяськон;</w:t>
      </w:r>
    </w:p>
    <w:p w:rsidR="00BA733F" w:rsidRPr="00666403" w:rsidRDefault="00BA733F" w:rsidP="00BA73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lastRenderedPageBreak/>
        <w:t>-вордскем кылэз визьсазё (сознательной) мылкыдэн дышетон, а</w:t>
      </w:r>
      <w:r w:rsidRPr="00666403"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666403">
        <w:rPr>
          <w:rFonts w:ascii="Times New Roman" w:eastAsia="Times New Roman" w:hAnsi="Times New Roman"/>
          <w:sz w:val="24"/>
          <w:szCs w:val="24"/>
        </w:rPr>
        <w:t>визез, нодлыкез азинтонын, йырсазез, визьпӧрез (умственная деятельность) будэтонын удмурт кыллэсь луонлыкъёссэ валан но кутон;</w:t>
      </w:r>
    </w:p>
    <w:p w:rsidR="00BA733F" w:rsidRPr="00666403" w:rsidRDefault="00BA733F" w:rsidP="00BA733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-ог-огеныд, пӧртэм калыкъёсын тупаса но гажаса валче улыны дышетскон.</w:t>
      </w:r>
    </w:p>
    <w:p w:rsidR="00BA733F" w:rsidRPr="00666403" w:rsidRDefault="00BA733F" w:rsidP="00BA733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hAnsi="Times New Roman"/>
          <w:sz w:val="24"/>
          <w:szCs w:val="24"/>
        </w:rPr>
        <w:t>Метапредметной результатъёс</w:t>
      </w:r>
    </w:p>
    <w:p w:rsidR="00BA733F" w:rsidRPr="00666403" w:rsidRDefault="00BA733F" w:rsidP="00BA733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733F">
        <w:rPr>
          <w:rFonts w:ascii="Times New Roman" w:eastAsia="Times New Roman" w:hAnsi="Times New Roman"/>
          <w:b/>
          <w:i/>
          <w:sz w:val="24"/>
          <w:szCs w:val="24"/>
          <w:u w:val="single"/>
        </w:rPr>
        <w:t>Регулятивной</w:t>
      </w:r>
      <w:r w:rsidRPr="00666403">
        <w:rPr>
          <w:rFonts w:ascii="Times New Roman" w:eastAsia="Times New Roman" w:hAnsi="Times New Roman"/>
          <w:i/>
          <w:sz w:val="24"/>
          <w:szCs w:val="24"/>
          <w:u w:val="single"/>
        </w:rPr>
        <w:t>:</w:t>
      </w:r>
    </w:p>
    <w:p w:rsidR="00BA733F" w:rsidRPr="00666403" w:rsidRDefault="00BA733F" w:rsidP="00BA733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-дышетӥсьлэн валэктэмезъя яке ас коже ужлэсь темазэ но мугзэ пуктон;</w:t>
      </w:r>
    </w:p>
    <w:p w:rsidR="00BA733F" w:rsidRPr="00666403" w:rsidRDefault="00BA733F" w:rsidP="00BA7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-пуктэм мугез быдэстон вылысь, план малпан; планъя ужез радъян;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-лэсьтоно ужлэсь результатсэ но сое быдэстыны чаклам дырез валан;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-лэсьтоно ужлэсь планзэ, радлыксэ дырыз дыръя тупатъян; 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-кузэн, туркымен ужаса, тодон-валанъёс басьтон; </w:t>
      </w:r>
    </w:p>
    <w:p w:rsidR="00BA733F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-тодмозэ но тодмотэмзэ, дышетонозэ валан но висъян;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-дышетскон ужпӧрлэсь мугъёссэ, радлыксэ валан, солэсь результатъёссэ дунъян;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-вераськон но гожъяськон югдурез лыдэ басьтыса, портэм типен, стилен но жанрен текстъёс кылдытъян;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-ужан мылкыдэз кылдытон, шуг-секытъёслэсь кышкатэк сое пумозяз возён;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-басьтэм тодонлыкъёсты вераськонын возьдаськытэк, вылтӥяськытэк интыяз кутон;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-ас ужамез эскерон но сое дунъян. </w:t>
      </w:r>
    </w:p>
    <w:p w:rsidR="00BA733F" w:rsidRPr="00BA733F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BA733F">
        <w:rPr>
          <w:rFonts w:ascii="Times New Roman" w:eastAsia="Times New Roman" w:hAnsi="Times New Roman"/>
          <w:b/>
          <w:i/>
          <w:sz w:val="24"/>
          <w:szCs w:val="24"/>
          <w:u w:val="single"/>
        </w:rPr>
        <w:t>Познавательной: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-дышетонлэсь ужпумъёссэ ас кожад пуктон но соосты сэрттон-пертчон;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-кулэ ивортодэтэз пӧртэм амалъёсын утчан но висъян;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-сётэм темая утчам но люкам материалэз огазеян, бырйыса интыян но радъян; сэрттон-пертчон, ӵошатон, визьпумъян (умозаключение), огъян лэсьтон; ас малпандэ валэктыны дышон;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-схемаосын, таблицаосын тодэмзэс возьматон;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-малпанъёсты валамон но оскымон вераса но гожъяса ивортон;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-лыдӟиськонлэсь пӧртэм туслыкъёссэ кутыса, кулэ ивортодэтэз шедьтон;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-логической операциосты быдэсъян;анализ, синтез, ӵошатон, радъян, огъянъёс лэсьтон</w:t>
      </w:r>
    </w:p>
    <w:p w:rsidR="00BA733F" w:rsidRPr="00666403" w:rsidRDefault="00BA733F" w:rsidP="00BA73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-огъя ужез шонер радъян вылысь, юанъёс сётъян;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-лыдӟем но гожтэм текстъёсысь ивортодэтэз шонер валан (</w:t>
      </w:r>
      <w:r w:rsidRPr="00666403">
        <w:rPr>
          <w:rFonts w:ascii="Times New Roman" w:eastAsia="Times New Roman" w:hAnsi="Times New Roman"/>
          <w:i/>
          <w:sz w:val="24"/>
          <w:szCs w:val="24"/>
        </w:rPr>
        <w:t>текстлэсь темазэ, валтӥсь но ватсаса сётэм ивортодэтэз</w:t>
      </w:r>
      <w:r w:rsidRPr="00666403">
        <w:rPr>
          <w:rFonts w:ascii="Times New Roman" w:eastAsia="Times New Roman" w:hAnsi="Times New Roman"/>
          <w:sz w:val="24"/>
          <w:szCs w:val="24"/>
        </w:rPr>
        <w:t>);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-лыдӟиськонлэсь пӧртэм туслыкъёссэ (</w:t>
      </w:r>
      <w:r w:rsidRPr="00666403">
        <w:rPr>
          <w:rFonts w:ascii="Times New Roman" w:eastAsia="Times New Roman" w:hAnsi="Times New Roman"/>
          <w:i/>
          <w:sz w:val="24"/>
          <w:szCs w:val="24"/>
        </w:rPr>
        <w:t>вылтиз тодматскыса лыдӟон, пыр-поч лыдӟон, утчаськыса лыдӟон</w:t>
      </w:r>
      <w:r w:rsidRPr="00666403">
        <w:rPr>
          <w:rFonts w:ascii="Times New Roman" w:eastAsia="Times New Roman" w:hAnsi="Times New Roman"/>
          <w:sz w:val="24"/>
          <w:szCs w:val="24"/>
        </w:rPr>
        <w:t>) кутыны быгатон;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-пӧртэм стилен но жанрен текстъёсты кылзыса валан;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-пӧртэм источникъёсысь (</w:t>
      </w:r>
      <w:r w:rsidRPr="00666403">
        <w:rPr>
          <w:rFonts w:ascii="Times New Roman" w:eastAsia="Times New Roman" w:hAnsi="Times New Roman"/>
          <w:i/>
          <w:sz w:val="24"/>
          <w:szCs w:val="24"/>
        </w:rPr>
        <w:t>дышетон книгаосысь, кыллюкамъёсысь, энциклопедиосысь, СМИ-ысь но интернетысь</w:t>
      </w:r>
      <w:r w:rsidRPr="00666403">
        <w:rPr>
          <w:rFonts w:ascii="Times New Roman" w:eastAsia="Times New Roman" w:hAnsi="Times New Roman"/>
          <w:sz w:val="24"/>
          <w:szCs w:val="24"/>
        </w:rPr>
        <w:t>) ивортодэтэз быръён но уже кутон;</w:t>
      </w:r>
    </w:p>
    <w:p w:rsidR="00BA733F" w:rsidRPr="00666403" w:rsidRDefault="00BA733F" w:rsidP="00BA73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-сётэм темая яке ас кожаз ивортодэтэз утчаны быгатон, тодонлыкъёс люканы дышетскон;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-пуштроссыя, стильзыя но кылтирлыксыя текстъёсты ӵошатон;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-кылзэм яке лыдӟем текстлэсь пуштроссэ </w:t>
      </w:r>
      <w:r w:rsidRPr="00666403">
        <w:rPr>
          <w:rFonts w:ascii="Times New Roman" w:eastAsia="Times New Roman" w:hAnsi="Times New Roman"/>
          <w:i/>
          <w:sz w:val="24"/>
          <w:szCs w:val="24"/>
        </w:rPr>
        <w:t>вакчиятыса, бырйыса яке текстлы матын</w:t>
      </w:r>
      <w:r w:rsidRPr="00666403">
        <w:rPr>
          <w:rFonts w:ascii="Times New Roman" w:eastAsia="Times New Roman" w:hAnsi="Times New Roman"/>
          <w:sz w:val="24"/>
          <w:szCs w:val="24"/>
        </w:rPr>
        <w:t xml:space="preserve"> карыса возьматон;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-пӧртэм кыллюкамъёсты быгатыса уже кутон.</w:t>
      </w:r>
    </w:p>
    <w:p w:rsidR="00BA733F" w:rsidRPr="00B56C46" w:rsidRDefault="00BA733F" w:rsidP="00BA733F">
      <w:pPr>
        <w:shd w:val="clear" w:color="auto" w:fill="FFFFFF"/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B56C46">
        <w:rPr>
          <w:rFonts w:ascii="Times New Roman" w:eastAsia="Times New Roman" w:hAnsi="Times New Roman"/>
          <w:b/>
          <w:i/>
          <w:sz w:val="24"/>
          <w:szCs w:val="24"/>
          <w:u w:val="single"/>
        </w:rPr>
        <w:t>Коммуникативной: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-эшъёсыныд быгатыса кенешон, эчешон, ас малпанэз оскымон но валамон веран;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-адямиосын вераськон кусыпъёс тупатон, ог-огед куспын быгатыса вераськон; вераськонэ пыриськемъёслэсь малпанзэс гажаны дышон, соосын огъя кыл шедьтон;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-вераськон мугез лыдэ басьтыса, шонер но радызъя кулэ луись ивортодэт веран, дэмланъёс сётон; 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-лыдӟыса яке кылзыса басьтэм ивортодэтэз валан, мукет муртлы веран; улонысь учыръёслы, лыдӟемлы, кылэмлы, адӟемлы удмурт кылын шонер дунъет сётон;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-текст кылдытонлэсь куронъёссэ лыдэ басьтыса, ас малпанэз шонер гожъян но веран; 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-пӧртэм туслыко вачеверанъёсты </w:t>
      </w:r>
      <w:r w:rsidRPr="00666403">
        <w:rPr>
          <w:rFonts w:ascii="Times New Roman" w:eastAsia="Times New Roman" w:hAnsi="Times New Roman"/>
          <w:i/>
          <w:sz w:val="24"/>
          <w:szCs w:val="24"/>
        </w:rPr>
        <w:t>этикетэз, юалляськемез, мылкыд ӝутонэз но мукет</w:t>
      </w:r>
      <w:r w:rsidRPr="00666403">
        <w:rPr>
          <w:rFonts w:ascii="Times New Roman" w:eastAsia="Times New Roman" w:hAnsi="Times New Roman"/>
          <w:sz w:val="24"/>
          <w:szCs w:val="24"/>
        </w:rPr>
        <w:t xml:space="preserve"> быгатыса кутон;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lastRenderedPageBreak/>
        <w:t xml:space="preserve">-удмурт кыллэсь литературной эсэпъёссэ быгатыса кутон; </w:t>
      </w:r>
    </w:p>
    <w:p w:rsidR="00BA733F" w:rsidRPr="00666403" w:rsidRDefault="00BA733F" w:rsidP="00BA73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-кылъя тодон-валанъёсты мукет предметъёсын (историен, обществознаниен, ӟуч но кунсьӧр кылъёсын, шаертодонэн но мукет) герӟаса возьматон. </w:t>
      </w:r>
    </w:p>
    <w:p w:rsidR="00BA733F" w:rsidRPr="00B56C46" w:rsidRDefault="00BA733F" w:rsidP="00BA733F">
      <w:pPr>
        <w:contextualSpacing/>
        <w:rPr>
          <w:rFonts w:ascii="Times New Roman" w:hAnsi="Times New Roman"/>
          <w:b/>
          <w:sz w:val="24"/>
          <w:szCs w:val="24"/>
        </w:rPr>
      </w:pPr>
      <w:r w:rsidRPr="00B56C46">
        <w:rPr>
          <w:rFonts w:ascii="Times New Roman" w:hAnsi="Times New Roman"/>
          <w:b/>
          <w:sz w:val="24"/>
          <w:szCs w:val="24"/>
        </w:rPr>
        <w:t>Предметной результатъёс:</w:t>
      </w:r>
    </w:p>
    <w:p w:rsidR="00BA733F" w:rsidRPr="00666403" w:rsidRDefault="00BA733F" w:rsidP="00BA733F">
      <w:pPr>
        <w:contextualSpacing/>
        <w:rPr>
          <w:rFonts w:ascii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i/>
          <w:sz w:val="24"/>
          <w:szCs w:val="24"/>
        </w:rPr>
        <w:t>школаез йылпумъяса дышетскись дышоз: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-инъето (базовой) валанлыкъёсты (понятиосты) умой тодон (</w:t>
      </w:r>
      <w:r w:rsidRPr="00666403">
        <w:rPr>
          <w:rFonts w:ascii="Times New Roman" w:eastAsia="Times New Roman" w:hAnsi="Times New Roman"/>
          <w:i/>
          <w:sz w:val="24"/>
          <w:szCs w:val="24"/>
        </w:rPr>
        <w:t>кыл но вераськон кыл; вераськон но гожъяськон кыл; вачеверан но огенверан; вераськон югдур; вераськонлэн стилез но типез; текст</w:t>
      </w:r>
      <w:r w:rsidRPr="00666403">
        <w:rPr>
          <w:rFonts w:ascii="Times New Roman" w:eastAsia="Times New Roman" w:hAnsi="Times New Roman"/>
          <w:sz w:val="24"/>
          <w:szCs w:val="24"/>
        </w:rPr>
        <w:t>), кыллэн сознэтэз (</w:t>
      </w:r>
      <w:r w:rsidRPr="00666403">
        <w:rPr>
          <w:rFonts w:ascii="Times New Roman" w:eastAsia="Times New Roman" w:hAnsi="Times New Roman"/>
          <w:i/>
          <w:sz w:val="24"/>
          <w:szCs w:val="24"/>
        </w:rPr>
        <w:t>фонетика, орфоэпия, лексика но фразеология, кыл но кыллэн люкетъёсыз, морфология, синтаксис</w:t>
      </w:r>
      <w:r w:rsidRPr="00666403">
        <w:rPr>
          <w:rFonts w:ascii="Times New Roman" w:eastAsia="Times New Roman" w:hAnsi="Times New Roman"/>
          <w:sz w:val="24"/>
          <w:szCs w:val="24"/>
        </w:rPr>
        <w:t>), орфография но пунктуация; соослэсь тодметъёссэс но аспӧртэмлыкъёссэс валан;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-вераськонын кыллэсь единицаоссэ валаса но кулэезъя кутыны быгатон; кыл сӧзнэтлэн люкетъёсызлэсь куспазы герӟаськемзэс валан; 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-вераськон но гожъяськон кылын литературной эсэпъёсты но вераськон этикетэз тодон; 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-кылтодонъя кыллюкамъёсты (одӥгкылъем но кыккылъем) тодон но соосын визьлыко ужан; 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-огенверанэз </w:t>
      </w:r>
      <w:r w:rsidRPr="00666403">
        <w:rPr>
          <w:rFonts w:ascii="Times New Roman" w:eastAsia="Times New Roman" w:hAnsi="Times New Roman"/>
          <w:i/>
          <w:sz w:val="24"/>
          <w:szCs w:val="24"/>
        </w:rPr>
        <w:t>описаниез, повествованиез, рассуждениез</w:t>
      </w:r>
      <w:r w:rsidRPr="00666403">
        <w:rPr>
          <w:rFonts w:ascii="Times New Roman" w:eastAsia="Times New Roman" w:hAnsi="Times New Roman"/>
          <w:sz w:val="24"/>
          <w:szCs w:val="24"/>
        </w:rPr>
        <w:t xml:space="preserve"> ог-огенызы полэстыса кутон;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-пӧртэм жанрен, типен но стилен текстъёс кылдытон;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-текстэз сэрттыны-пертчыны быгатон. Текстлэсь пуштроссэ план, конспект но тезисъёс пыр возьматон. </w:t>
      </w:r>
    </w:p>
    <w:p w:rsidR="00BA733F" w:rsidRPr="00666403" w:rsidRDefault="00BA733F" w:rsidP="00BA73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666403">
        <w:rPr>
          <w:rFonts w:ascii="Times New Roman" w:eastAsia="Times New Roman" w:hAnsi="Times New Roman"/>
          <w:i/>
          <w:sz w:val="24"/>
          <w:szCs w:val="24"/>
        </w:rPr>
        <w:t>Школаез йылпумъяса дышетскись л</w:t>
      </w:r>
      <w:r w:rsidRPr="00666403">
        <w:rPr>
          <w:rFonts w:ascii="Times New Roman" w:eastAsia="Times New Roman" w:hAnsi="Times New Roman"/>
          <w:i/>
          <w:sz w:val="24"/>
          <w:szCs w:val="24"/>
          <w:lang w:val="tt-RU"/>
        </w:rPr>
        <w:t>уонлык басьтоз: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666403">
        <w:rPr>
          <w:rFonts w:ascii="Times New Roman" w:eastAsia="Times New Roman" w:hAnsi="Times New Roman"/>
          <w:sz w:val="24"/>
          <w:szCs w:val="24"/>
          <w:lang w:val="tt-RU"/>
        </w:rPr>
        <w:t xml:space="preserve">-аслэсьтыд вераськон но гожъяськон кылтирлыктэ будэтон-узырмытон; ас малпандэ могатэк но капчиен вераны быгатон понна, портэм грамматической конструкциосты, кыламалъёсты тодонэз ялан паськытатон но будэтон; 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-огенверанэз пуштросэзъя но вылтусызъя дунъяны но тупатъяны быгатон;</w:t>
      </w:r>
    </w:p>
    <w:p w:rsidR="00BA733F" w:rsidRPr="00666403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 xml:space="preserve">- пӧртэм темаосъя ваче кенешыны, эчешыны быгатон; </w:t>
      </w:r>
    </w:p>
    <w:p w:rsidR="00BA733F" w:rsidRDefault="00BA733F" w:rsidP="00BA733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66403">
        <w:rPr>
          <w:rFonts w:ascii="Times New Roman" w:eastAsia="Times New Roman" w:hAnsi="Times New Roman"/>
          <w:sz w:val="24"/>
          <w:szCs w:val="24"/>
        </w:rPr>
        <w:t>- текстлэсь пуштроссэ тупатъяны но волятыны быгатон.</w:t>
      </w:r>
    </w:p>
    <w:p w:rsidR="00B56C46" w:rsidRDefault="00B56C46" w:rsidP="00B56C46">
      <w:pPr>
        <w:pStyle w:val="a6"/>
        <w:spacing w:after="0"/>
        <w:ind w:left="1069"/>
        <w:jc w:val="center"/>
        <w:rPr>
          <w:rFonts w:ascii="Times New Roman" w:hAnsi="Times New Roman"/>
          <w:b/>
          <w:bCs/>
          <w:szCs w:val="24"/>
        </w:rPr>
      </w:pPr>
    </w:p>
    <w:p w:rsidR="00B56C46" w:rsidRPr="00B052B2" w:rsidRDefault="00B56C46" w:rsidP="00B56C46">
      <w:pPr>
        <w:pStyle w:val="a6"/>
        <w:spacing w:after="0"/>
        <w:ind w:left="1069"/>
        <w:jc w:val="center"/>
        <w:rPr>
          <w:rFonts w:ascii="Times New Roman" w:hAnsi="Times New Roman"/>
          <w:b/>
          <w:bCs/>
          <w:szCs w:val="24"/>
        </w:rPr>
      </w:pPr>
      <w:r w:rsidRPr="00B052B2">
        <w:rPr>
          <w:rFonts w:ascii="Times New Roman" w:hAnsi="Times New Roman"/>
          <w:b/>
          <w:bCs/>
          <w:szCs w:val="24"/>
        </w:rPr>
        <w:t>Удмурт кылэз 5-тӥ классын</w:t>
      </w:r>
      <w:r w:rsidR="000E4DBD">
        <w:rPr>
          <w:rFonts w:ascii="Times New Roman" w:hAnsi="Times New Roman"/>
          <w:b/>
          <w:bCs/>
          <w:szCs w:val="24"/>
        </w:rPr>
        <w:t xml:space="preserve"> </w:t>
      </w:r>
      <w:r w:rsidRPr="00B052B2">
        <w:rPr>
          <w:rFonts w:ascii="Times New Roman" w:hAnsi="Times New Roman"/>
          <w:b/>
          <w:bCs/>
          <w:szCs w:val="24"/>
        </w:rPr>
        <w:t>дышетонлэн</w:t>
      </w:r>
      <w:r w:rsidR="000E4DBD">
        <w:rPr>
          <w:rFonts w:ascii="Times New Roman" w:hAnsi="Times New Roman"/>
          <w:b/>
          <w:bCs/>
          <w:szCs w:val="24"/>
        </w:rPr>
        <w:t xml:space="preserve"> </w:t>
      </w:r>
      <w:r w:rsidRPr="00B052B2">
        <w:rPr>
          <w:rFonts w:ascii="Times New Roman" w:hAnsi="Times New Roman"/>
          <w:b/>
          <w:bCs/>
          <w:szCs w:val="24"/>
        </w:rPr>
        <w:t>предметной</w:t>
      </w:r>
      <w:r w:rsidR="000E4DBD">
        <w:rPr>
          <w:rFonts w:ascii="Times New Roman" w:hAnsi="Times New Roman"/>
          <w:b/>
          <w:bCs/>
          <w:szCs w:val="24"/>
        </w:rPr>
        <w:t xml:space="preserve"> </w:t>
      </w:r>
      <w:r w:rsidRPr="00B052B2">
        <w:rPr>
          <w:rFonts w:ascii="Times New Roman" w:hAnsi="Times New Roman"/>
          <w:b/>
          <w:bCs/>
          <w:szCs w:val="24"/>
        </w:rPr>
        <w:t>результатъёсыз</w:t>
      </w:r>
    </w:p>
    <w:p w:rsidR="00B56C46" w:rsidRPr="00B052B2" w:rsidRDefault="00B56C46" w:rsidP="00B56C46">
      <w:pPr>
        <w:pStyle w:val="a6"/>
        <w:spacing w:after="0"/>
        <w:ind w:left="1069"/>
        <w:jc w:val="center"/>
        <w:rPr>
          <w:rFonts w:ascii="Times New Roman" w:hAnsi="Times New Roman"/>
          <w:szCs w:val="24"/>
        </w:rPr>
      </w:pPr>
    </w:p>
    <w:p w:rsidR="00B56C46" w:rsidRPr="00B56C46" w:rsidRDefault="00B56C46" w:rsidP="00B56C46">
      <w:pPr>
        <w:pStyle w:val="a6"/>
        <w:tabs>
          <w:tab w:val="left" w:pos="851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56C46">
        <w:rPr>
          <w:rFonts w:ascii="Times New Roman" w:hAnsi="Times New Roman"/>
          <w:i/>
          <w:sz w:val="24"/>
          <w:szCs w:val="24"/>
        </w:rPr>
        <w:t>5-тӥ классын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56C46">
        <w:rPr>
          <w:rFonts w:ascii="Times New Roman" w:hAnsi="Times New Roman"/>
          <w:i/>
          <w:sz w:val="24"/>
          <w:szCs w:val="24"/>
        </w:rPr>
        <w:t>дышетскись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56C46">
        <w:rPr>
          <w:rFonts w:ascii="Times New Roman" w:hAnsi="Times New Roman"/>
          <w:i/>
          <w:sz w:val="24"/>
          <w:szCs w:val="24"/>
        </w:rPr>
        <w:t>тодыны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56C46">
        <w:rPr>
          <w:rFonts w:ascii="Times New Roman" w:hAnsi="Times New Roman"/>
          <w:i/>
          <w:sz w:val="24"/>
          <w:szCs w:val="24"/>
        </w:rPr>
        <w:t xml:space="preserve">кулэ: 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удмурт кылын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гинэ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пумиськись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куараосты но букваосты;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текстлэсь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типъёссэ;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текстысь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предложениослэсь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куспазы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герӟаськон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амалъёссэс;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предложенилэсь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главной но второстепенной членъёссэ;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кыллэсь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лексической но грамматической значениоссэ;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прямой но переносной значениен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кылъёсты;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однородной членъёсын, обращениен, прямой речен предложениосты;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простой но сложной предложениосты;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диалогез но монологез.</w:t>
      </w:r>
    </w:p>
    <w:p w:rsidR="00B56C46" w:rsidRPr="00B56C46" w:rsidRDefault="00B56C46" w:rsidP="00B56C46">
      <w:pPr>
        <w:pStyle w:val="a6"/>
        <w:tabs>
          <w:tab w:val="left" w:pos="851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56C46">
        <w:rPr>
          <w:rFonts w:ascii="Times New Roman" w:hAnsi="Times New Roman"/>
          <w:i/>
          <w:sz w:val="24"/>
          <w:szCs w:val="24"/>
        </w:rPr>
        <w:t>5-тӥ классын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56C46">
        <w:rPr>
          <w:rFonts w:ascii="Times New Roman" w:hAnsi="Times New Roman"/>
          <w:i/>
          <w:sz w:val="24"/>
          <w:szCs w:val="24"/>
        </w:rPr>
        <w:t>дышетскись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56C46">
        <w:rPr>
          <w:rFonts w:ascii="Times New Roman" w:hAnsi="Times New Roman"/>
          <w:i/>
          <w:sz w:val="24"/>
          <w:szCs w:val="24"/>
        </w:rPr>
        <w:t>быгатыны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56C46">
        <w:rPr>
          <w:rFonts w:ascii="Times New Roman" w:hAnsi="Times New Roman"/>
          <w:i/>
          <w:sz w:val="24"/>
          <w:szCs w:val="24"/>
        </w:rPr>
        <w:t xml:space="preserve">кулэ: 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удмурт кылын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гинэ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B56C46">
        <w:rPr>
          <w:rFonts w:ascii="Times New Roman" w:hAnsi="Times New Roman"/>
          <w:sz w:val="24"/>
          <w:szCs w:val="24"/>
        </w:rPr>
        <w:t>умиськись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букваосын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кылъёсты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янгыштэк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 xml:space="preserve">вераны но гожъяны; 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литературной нормаосты но урокын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лыдӟиськон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нормаосты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чакласа, вольыт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лыдӟиськыны, лыдӟемлэсь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пуштроссэ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мадьыны.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Текстлэсь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темазэ но основной малпанзэ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вераны;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Текстлы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C46">
        <w:rPr>
          <w:rFonts w:ascii="Times New Roman" w:hAnsi="Times New Roman"/>
          <w:sz w:val="24"/>
          <w:szCs w:val="24"/>
        </w:rPr>
        <w:t>повествовательной яке вопросительной предложениосын план гожтыны;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sz w:val="24"/>
          <w:szCs w:val="24"/>
        </w:rPr>
        <w:t>80</w:t>
      </w:r>
      <w:r w:rsidRPr="00B56C46">
        <w:rPr>
          <w:rFonts w:ascii="Times New Roman" w:hAnsi="Times New Roman"/>
          <w:b/>
          <w:bCs/>
          <w:sz w:val="24"/>
          <w:szCs w:val="24"/>
        </w:rPr>
        <w:t>—</w:t>
      </w:r>
      <w:r w:rsidRPr="00B56C46">
        <w:rPr>
          <w:rFonts w:ascii="Times New Roman" w:hAnsi="Times New Roman"/>
          <w:bCs/>
          <w:sz w:val="24"/>
          <w:szCs w:val="24"/>
        </w:rPr>
        <w:t>100 кылъем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текстлэсь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пуштроссэ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тупен-тупен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мадьыны но изложение гожтыны;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bCs/>
          <w:sz w:val="24"/>
          <w:szCs w:val="24"/>
        </w:rPr>
        <w:t>простой предложениослэсь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сложной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предложениос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кылдытыны;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bCs/>
          <w:sz w:val="24"/>
          <w:szCs w:val="24"/>
        </w:rPr>
        <w:lastRenderedPageBreak/>
        <w:t>сётэм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темая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диалоген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вераськыны (быдэн 5 репликаозь);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bCs/>
          <w:sz w:val="24"/>
          <w:szCs w:val="24"/>
        </w:rPr>
        <w:t>дэмлам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6C46">
        <w:rPr>
          <w:rFonts w:ascii="Times New Roman" w:hAnsi="Times New Roman"/>
          <w:bCs/>
          <w:sz w:val="24"/>
          <w:szCs w:val="24"/>
        </w:rPr>
        <w:t>планъя но сётэм (опроной) кылъёсъя</w:t>
      </w:r>
      <w:r w:rsidRPr="00B56C46">
        <w:rPr>
          <w:rFonts w:ascii="Times New Roman" w:hAnsi="Times New Roman"/>
          <w:sz w:val="24"/>
          <w:szCs w:val="24"/>
        </w:rPr>
        <w:t>50</w:t>
      </w:r>
      <w:r w:rsidRPr="00B56C46">
        <w:rPr>
          <w:rFonts w:ascii="Times New Roman" w:hAnsi="Times New Roman"/>
          <w:b/>
          <w:bCs/>
          <w:sz w:val="24"/>
          <w:szCs w:val="24"/>
        </w:rPr>
        <w:t>—</w:t>
      </w:r>
      <w:r w:rsidRPr="00B56C46">
        <w:rPr>
          <w:rFonts w:ascii="Times New Roman" w:hAnsi="Times New Roman"/>
          <w:bCs/>
          <w:sz w:val="24"/>
          <w:szCs w:val="24"/>
        </w:rPr>
        <w:t>60 кылъем сочинение гожтыны;</w:t>
      </w:r>
    </w:p>
    <w:p w:rsidR="00B56C46" w:rsidRPr="00B56C46" w:rsidRDefault="00B56C46" w:rsidP="00B56C46">
      <w:pPr>
        <w:pStyle w:val="a6"/>
        <w:numPr>
          <w:ilvl w:val="0"/>
          <w:numId w:val="2"/>
        </w:numPr>
        <w:tabs>
          <w:tab w:val="clear" w:pos="1069"/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6C46">
        <w:rPr>
          <w:rFonts w:ascii="Times New Roman" w:hAnsi="Times New Roman"/>
          <w:bCs/>
          <w:sz w:val="24"/>
          <w:szCs w:val="24"/>
        </w:rPr>
        <w:t>фонетической, орфографической но синтаксической разбор лэсьтыны.</w:t>
      </w:r>
    </w:p>
    <w:p w:rsidR="00B56C46" w:rsidRDefault="00B56C46" w:rsidP="00B56C46">
      <w:pPr>
        <w:spacing w:after="0"/>
        <w:ind w:firstLine="567"/>
        <w:jc w:val="center"/>
        <w:rPr>
          <w:rFonts w:ascii="Times New Roman" w:hAnsi="Times New Roman"/>
          <w:b/>
          <w:lang w:eastAsia="ar-SA"/>
        </w:rPr>
      </w:pPr>
    </w:p>
    <w:p w:rsidR="00B56C46" w:rsidRDefault="00B56C46" w:rsidP="00B56C46">
      <w:pPr>
        <w:spacing w:after="0"/>
        <w:ind w:firstLine="567"/>
        <w:rPr>
          <w:rFonts w:ascii="Times New Roman" w:hAnsi="Times New Roman"/>
          <w:b/>
          <w:lang w:eastAsia="ar-SA"/>
        </w:rPr>
      </w:pPr>
    </w:p>
    <w:p w:rsidR="003B08AF" w:rsidRDefault="003B08AF" w:rsidP="003B08AF">
      <w:pPr>
        <w:pStyle w:val="a6"/>
        <w:spacing w:after="0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«</w:t>
      </w:r>
      <w:r w:rsidR="00BA2944">
        <w:rPr>
          <w:rFonts w:ascii="Times New Roman" w:hAnsi="Times New Roman"/>
          <w:b/>
          <w:lang w:eastAsia="ar-SA"/>
        </w:rPr>
        <w:t xml:space="preserve">Удмурт кыл» (5 </w:t>
      </w:r>
      <w:r w:rsidRPr="004447A5">
        <w:rPr>
          <w:rFonts w:ascii="Times New Roman" w:hAnsi="Times New Roman"/>
          <w:b/>
          <w:lang w:eastAsia="ar-SA"/>
        </w:rPr>
        <w:t>класс) предметлэн пуштросэз (содержаниез)</w:t>
      </w:r>
    </w:p>
    <w:p w:rsidR="003B08AF" w:rsidRPr="003B08AF" w:rsidRDefault="003B08AF" w:rsidP="003B08AF">
      <w:pPr>
        <w:pStyle w:val="a6"/>
        <w:spacing w:after="0"/>
        <w:jc w:val="both"/>
        <w:rPr>
          <w:rFonts w:ascii="Times New Roman" w:hAnsi="Times New Roman"/>
          <w:b/>
          <w:lang w:eastAsia="ar-SA"/>
        </w:rPr>
      </w:pPr>
    </w:p>
    <w:p w:rsidR="009D10D1" w:rsidRDefault="009D10D1" w:rsidP="00BA733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Удмурт кыл сярысь ( 1 час)</w:t>
      </w:r>
    </w:p>
    <w:p w:rsidR="009D10D1" w:rsidRPr="000E4DBD" w:rsidRDefault="009D10D1" w:rsidP="00BA733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9D10D1">
        <w:rPr>
          <w:rFonts w:ascii="Times New Roman" w:hAnsi="Times New Roman"/>
          <w:sz w:val="24"/>
          <w:szCs w:val="24"/>
        </w:rPr>
        <w:t xml:space="preserve">   </w:t>
      </w:r>
      <w:r w:rsidRPr="000E4DBD">
        <w:rPr>
          <w:rFonts w:ascii="Times New Roman" w:hAnsi="Times New Roman"/>
          <w:b/>
          <w:sz w:val="24"/>
          <w:szCs w:val="24"/>
        </w:rPr>
        <w:t>Начальной классъёсын ортчемез тодэ ваён (8 час)</w:t>
      </w:r>
    </w:p>
    <w:p w:rsidR="009D10D1" w:rsidRDefault="000E4DBD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9D10D1" w:rsidRPr="009D10D1">
        <w:rPr>
          <w:rFonts w:ascii="Times New Roman" w:hAnsi="Times New Roman" w:cs="Times New Roman"/>
          <w:sz w:val="24"/>
          <w:szCs w:val="24"/>
        </w:rPr>
        <w:t>уараос но букваос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9D10D1" w:rsidRPr="009D10D1">
        <w:rPr>
          <w:rFonts w:ascii="Times New Roman" w:hAnsi="Times New Roman" w:cs="Times New Roman"/>
          <w:sz w:val="24"/>
          <w:szCs w:val="24"/>
        </w:rPr>
        <w:t>ыллэн люкетъёсыз</w:t>
      </w:r>
      <w:r>
        <w:rPr>
          <w:rFonts w:ascii="Times New Roman" w:hAnsi="Times New Roman" w:cs="Times New Roman"/>
          <w:sz w:val="24"/>
          <w:szCs w:val="24"/>
        </w:rPr>
        <w:t>.С</w:t>
      </w:r>
      <w:r w:rsidR="009D10D1" w:rsidRPr="009D10D1">
        <w:rPr>
          <w:rFonts w:ascii="Times New Roman" w:hAnsi="Times New Roman" w:cs="Times New Roman"/>
          <w:sz w:val="24"/>
          <w:szCs w:val="24"/>
        </w:rPr>
        <w:t>уществительной</w:t>
      </w:r>
      <w:r>
        <w:rPr>
          <w:rFonts w:ascii="Times New Roman" w:hAnsi="Times New Roman" w:cs="Times New Roman"/>
          <w:sz w:val="24"/>
          <w:szCs w:val="24"/>
        </w:rPr>
        <w:t>. Г</w:t>
      </w:r>
      <w:r w:rsidR="009D10D1" w:rsidRPr="009D10D1">
        <w:rPr>
          <w:rFonts w:ascii="Times New Roman" w:hAnsi="Times New Roman" w:cs="Times New Roman"/>
          <w:sz w:val="24"/>
          <w:szCs w:val="24"/>
        </w:rPr>
        <w:t>лагол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9D10D1" w:rsidRPr="009D10D1">
        <w:rPr>
          <w:rFonts w:ascii="Times New Roman" w:hAnsi="Times New Roman" w:cs="Times New Roman"/>
          <w:sz w:val="24"/>
          <w:szCs w:val="24"/>
        </w:rPr>
        <w:t>рилагательной</w:t>
      </w:r>
      <w:r>
        <w:rPr>
          <w:rFonts w:ascii="Times New Roman" w:hAnsi="Times New Roman" w:cs="Times New Roman"/>
          <w:sz w:val="24"/>
          <w:szCs w:val="24"/>
        </w:rPr>
        <w:t>. Ч</w:t>
      </w:r>
      <w:r w:rsidR="009D10D1" w:rsidRPr="009D10D1">
        <w:rPr>
          <w:rFonts w:ascii="Times New Roman" w:hAnsi="Times New Roman" w:cs="Times New Roman"/>
          <w:sz w:val="24"/>
          <w:szCs w:val="24"/>
        </w:rPr>
        <w:t>ислительной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D10D1" w:rsidRPr="009D10D1">
        <w:rPr>
          <w:rFonts w:ascii="Times New Roman" w:hAnsi="Times New Roman" w:cs="Times New Roman"/>
          <w:sz w:val="24"/>
          <w:szCs w:val="24"/>
        </w:rPr>
        <w:t>Местоимение Наречие</w:t>
      </w:r>
    </w:p>
    <w:p w:rsidR="009D10D1" w:rsidRPr="009D10D1" w:rsidRDefault="009D10D1" w:rsidP="00BA73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D10D1">
        <w:rPr>
          <w:rFonts w:ascii="Times New Roman" w:hAnsi="Times New Roman" w:cs="Times New Roman"/>
          <w:b/>
          <w:sz w:val="24"/>
          <w:szCs w:val="24"/>
        </w:rPr>
        <w:t>Вераськон кыл (3 час)</w:t>
      </w:r>
    </w:p>
    <w:p w:rsidR="009D10D1" w:rsidRDefault="009D10D1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Устной но письменной вераськон кыл</w:t>
      </w:r>
    </w:p>
    <w:p w:rsidR="009D10D1" w:rsidRDefault="009D10D1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Логической ударение, пауза, куараен вошъян</w:t>
      </w:r>
    </w:p>
    <w:p w:rsidR="009D10D1" w:rsidRDefault="009D10D1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 но монолог</w:t>
      </w:r>
    </w:p>
    <w:p w:rsidR="009D10D1" w:rsidRDefault="009D10D1" w:rsidP="00BA73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F20DA">
        <w:rPr>
          <w:rFonts w:ascii="Times New Roman" w:hAnsi="Times New Roman" w:cs="Times New Roman"/>
          <w:b/>
          <w:sz w:val="24"/>
          <w:szCs w:val="24"/>
        </w:rPr>
        <w:t>Текст (</w:t>
      </w:r>
      <w:r w:rsidR="004F20DA" w:rsidRPr="004F20DA">
        <w:rPr>
          <w:rFonts w:ascii="Times New Roman" w:hAnsi="Times New Roman" w:cs="Times New Roman"/>
          <w:b/>
          <w:sz w:val="24"/>
          <w:szCs w:val="24"/>
        </w:rPr>
        <w:t>11 час)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Текст. Текстлэн темаез.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Паськыт но сюбег тема.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Текстлэн валтӥсь малпанэз.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Текстлэн люкетъёсыз. План.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Текстысь предложениослэн куспазы герӟаськемзы.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Повествование сярысь валан.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сярысь валан.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Повествованиын описанилэн кутӥськемез.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Рассуждение сярысь валан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B08AF">
        <w:rPr>
          <w:rFonts w:ascii="Times New Roman" w:hAnsi="Times New Roman" w:cs="Times New Roman"/>
          <w:b/>
          <w:sz w:val="24"/>
          <w:szCs w:val="24"/>
        </w:rPr>
        <w:t>Синтаксис но пунктуация (</w:t>
      </w:r>
      <w:r w:rsidRPr="004F20DA">
        <w:rPr>
          <w:rFonts w:ascii="Times New Roman" w:hAnsi="Times New Roman" w:cs="Times New Roman"/>
          <w:b/>
          <w:sz w:val="24"/>
          <w:szCs w:val="24"/>
        </w:rPr>
        <w:t>19 час)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Кыл сочетание.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Предложение. Повествовательной, вопросительной, побудительной предложениос.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Восклицательной предложениос.</w:t>
      </w:r>
    </w:p>
    <w:p w:rsidR="004F20DA" w:rsidRDefault="004F20DA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Предложенилэн членъёсыз.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Предложенилэн главной членъёсыз. Подлежащей но сказуемой. Предложенилэн второстепенной членъёсыз.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Дополнение</w:t>
      </w:r>
      <w:r w:rsidR="000E4DB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Определение.Обстоятельствоос.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Вӧлскымтэ но вӧлскем предложениос.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Однородной членъёс.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Однородной членъёс вӧзын огъясь ( обобщающей) кылъёс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Обращение( вазиськон)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Простой но сложной предложениос.</w:t>
      </w:r>
    </w:p>
    <w:p w:rsidR="004F20DA" w:rsidRDefault="004F20DA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Прямой речь.</w:t>
      </w:r>
    </w:p>
    <w:p w:rsidR="004F20DA" w:rsidRDefault="0084060F" w:rsidP="004F20D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F20DA" w:rsidRPr="004F20DA">
        <w:rPr>
          <w:rFonts w:ascii="Times New Roman" w:hAnsi="Times New Roman" w:cs="Times New Roman"/>
          <w:b/>
          <w:sz w:val="24"/>
          <w:szCs w:val="24"/>
        </w:rPr>
        <w:t>Лексика</w:t>
      </w:r>
      <w:r w:rsidR="004F20DA">
        <w:rPr>
          <w:rFonts w:ascii="Times New Roman" w:hAnsi="Times New Roman" w:cs="Times New Roman"/>
          <w:b/>
          <w:sz w:val="24"/>
          <w:szCs w:val="24"/>
        </w:rPr>
        <w:t xml:space="preserve"> (6 час)</w:t>
      </w:r>
    </w:p>
    <w:p w:rsidR="004F20DA" w:rsidRDefault="0084060F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Лексика сярысь валан. Кыллэн значениез</w:t>
      </w:r>
    </w:p>
    <w:p w:rsidR="0084060F" w:rsidRDefault="0084060F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Трос значениен кылъёс.</w:t>
      </w:r>
    </w:p>
    <w:p w:rsidR="0084060F" w:rsidRDefault="0084060F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Переносной значениен кылъёс.</w:t>
      </w:r>
    </w:p>
    <w:p w:rsidR="0084060F" w:rsidRDefault="0084060F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Омонимъёс</w:t>
      </w:r>
      <w:r w:rsidR="000E4DB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Синонимъёс</w:t>
      </w:r>
      <w:r w:rsidR="000E4DB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Антонимъёс</w:t>
      </w:r>
    </w:p>
    <w:p w:rsidR="0084060F" w:rsidRDefault="0084060F" w:rsidP="004F20D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060F">
        <w:rPr>
          <w:rFonts w:ascii="Times New Roman" w:hAnsi="Times New Roman" w:cs="Times New Roman"/>
          <w:b/>
          <w:sz w:val="24"/>
          <w:szCs w:val="24"/>
        </w:rPr>
        <w:t xml:space="preserve">Фонетика, графика, орфоэпия, орфография(10 час) </w:t>
      </w:r>
    </w:p>
    <w:p w:rsidR="0084060F" w:rsidRPr="005A42A3" w:rsidRDefault="0084060F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 xml:space="preserve">Вераськон </w:t>
      </w:r>
      <w:r w:rsidR="005A42A3" w:rsidRPr="005A42A3">
        <w:rPr>
          <w:rFonts w:ascii="Times New Roman" w:hAnsi="Times New Roman" w:cs="Times New Roman"/>
          <w:sz w:val="24"/>
          <w:szCs w:val="24"/>
        </w:rPr>
        <w:t>куараос. Гласной но согласной куараос.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>Чурыт но небыт согласной куараос.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 xml:space="preserve">Звонкой но глухой согласной куараос . 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 xml:space="preserve">Алфавит 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>Небыт согласнойёсты гожъяськыку возьматон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>ӥ но э букваосты шонер гожъян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 xml:space="preserve">ь но ъ букваос </w:t>
      </w:r>
      <w:r w:rsidRPr="005A42A3">
        <w:rPr>
          <w:rFonts w:ascii="Times New Roman" w:hAnsi="Times New Roman" w:cs="Times New Roman"/>
          <w:sz w:val="24"/>
          <w:szCs w:val="24"/>
        </w:rPr>
        <w:softHyphen/>
        <w:t xml:space="preserve"> висъян пусъёс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lastRenderedPageBreak/>
        <w:t>ӝ, ӟ, ӵ букваосты шонер гожъян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>дӟ, тч, дс, тс артысь согласнойёсты шонер гожъян</w:t>
      </w:r>
    </w:p>
    <w:p w:rsidR="005A42A3" w:rsidRPr="005A42A3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2A3">
        <w:rPr>
          <w:rFonts w:ascii="Times New Roman" w:hAnsi="Times New Roman" w:cs="Times New Roman"/>
          <w:sz w:val="24"/>
          <w:szCs w:val="24"/>
        </w:rPr>
        <w:t>кылъёсты чурысь чуре выжтон</w:t>
      </w:r>
    </w:p>
    <w:p w:rsidR="005A42A3" w:rsidRPr="0084060F" w:rsidRDefault="005A42A3" w:rsidP="004F20D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F20DA" w:rsidRPr="0084060F" w:rsidRDefault="00B56C46" w:rsidP="00BA73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К</w:t>
      </w:r>
      <w:r w:rsidR="000E4DBD">
        <w:rPr>
          <w:rFonts w:ascii="Times New Roman" w:hAnsi="Times New Roman" w:cs="Times New Roman"/>
          <w:b/>
          <w:sz w:val="24"/>
          <w:szCs w:val="24"/>
        </w:rPr>
        <w:t>ыллэн люкетъёсыз (12</w:t>
      </w:r>
      <w:r w:rsidR="005A42A3">
        <w:rPr>
          <w:rFonts w:ascii="Times New Roman" w:hAnsi="Times New Roman" w:cs="Times New Roman"/>
          <w:b/>
          <w:sz w:val="24"/>
          <w:szCs w:val="24"/>
        </w:rPr>
        <w:t xml:space="preserve"> час)</w:t>
      </w:r>
    </w:p>
    <w:p w:rsidR="009D10D1" w:rsidRPr="00B56C46" w:rsidRDefault="000E4DBD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="005A42A3" w:rsidRPr="00B56C46">
        <w:rPr>
          <w:rFonts w:ascii="Times New Roman" w:hAnsi="Times New Roman" w:cs="Times New Roman"/>
          <w:sz w:val="24"/>
          <w:szCs w:val="24"/>
        </w:rPr>
        <w:t>нова но кылпум</w:t>
      </w:r>
    </w:p>
    <w:p w:rsidR="005A42A3" w:rsidRPr="00B56C46" w:rsidRDefault="000E4DBD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A42A3" w:rsidRPr="00B56C46">
        <w:rPr>
          <w:rFonts w:ascii="Times New Roman" w:hAnsi="Times New Roman" w:cs="Times New Roman"/>
          <w:sz w:val="24"/>
          <w:szCs w:val="24"/>
        </w:rPr>
        <w:t>днокоренной кылъёс. Корень</w:t>
      </w:r>
      <w:r>
        <w:rPr>
          <w:rFonts w:ascii="Times New Roman" w:hAnsi="Times New Roman" w:cs="Times New Roman"/>
          <w:sz w:val="24"/>
          <w:szCs w:val="24"/>
        </w:rPr>
        <w:t>. Су</w:t>
      </w:r>
      <w:r w:rsidR="005A42A3" w:rsidRPr="00B56C46">
        <w:rPr>
          <w:rFonts w:ascii="Times New Roman" w:hAnsi="Times New Roman" w:cs="Times New Roman"/>
          <w:sz w:val="24"/>
          <w:szCs w:val="24"/>
        </w:rPr>
        <w:t>ффикс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5A42A3" w:rsidRPr="00B56C46">
        <w:rPr>
          <w:rFonts w:ascii="Times New Roman" w:hAnsi="Times New Roman" w:cs="Times New Roman"/>
          <w:sz w:val="24"/>
          <w:szCs w:val="24"/>
        </w:rPr>
        <w:t>риставка</w:t>
      </w:r>
    </w:p>
    <w:p w:rsidR="005A42A3" w:rsidRPr="00B56C46" w:rsidRDefault="005A42A3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56C46">
        <w:rPr>
          <w:rFonts w:ascii="Times New Roman" w:hAnsi="Times New Roman" w:cs="Times New Roman"/>
          <w:sz w:val="24"/>
          <w:szCs w:val="24"/>
        </w:rPr>
        <w:t>а, о, э но я, е, ё букваослэн гласнойёс бере гожтӥськемзы</w:t>
      </w:r>
    </w:p>
    <w:p w:rsidR="005A42A3" w:rsidRPr="00B56C46" w:rsidRDefault="000E4DBD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A42A3" w:rsidRPr="00B56C46">
        <w:rPr>
          <w:rFonts w:ascii="Times New Roman" w:hAnsi="Times New Roman" w:cs="Times New Roman"/>
          <w:sz w:val="24"/>
          <w:szCs w:val="24"/>
        </w:rPr>
        <w:t>ореньысь звонкой согла</w:t>
      </w:r>
      <w:r w:rsidR="00B56C46" w:rsidRPr="00B56C46">
        <w:rPr>
          <w:rFonts w:ascii="Times New Roman" w:hAnsi="Times New Roman" w:cs="Times New Roman"/>
          <w:sz w:val="24"/>
          <w:szCs w:val="24"/>
        </w:rPr>
        <w:t>снойёсты щонер гожъян</w:t>
      </w:r>
    </w:p>
    <w:p w:rsidR="00B56C46" w:rsidRPr="00B56C46" w:rsidRDefault="000E4DBD" w:rsidP="00BA73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56C46" w:rsidRPr="00B56C46">
        <w:rPr>
          <w:rFonts w:ascii="Times New Roman" w:hAnsi="Times New Roman" w:cs="Times New Roman"/>
          <w:sz w:val="24"/>
          <w:szCs w:val="24"/>
        </w:rPr>
        <w:t>ложной кылъёс</w:t>
      </w:r>
    </w:p>
    <w:p w:rsidR="00877A4E" w:rsidRDefault="00877A4E" w:rsidP="00877A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7A4E" w:rsidRPr="00877A4E" w:rsidRDefault="00877A4E" w:rsidP="00877A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77A4E">
        <w:rPr>
          <w:rFonts w:ascii="Times New Roman" w:eastAsia="Times New Roman" w:hAnsi="Times New Roman"/>
          <w:b/>
          <w:sz w:val="28"/>
          <w:szCs w:val="28"/>
        </w:rPr>
        <w:t xml:space="preserve">Календарно-тематическое планирование  </w:t>
      </w:r>
    </w:p>
    <w:p w:rsidR="00877A4E" w:rsidRPr="00877A4E" w:rsidRDefault="00877A4E" w:rsidP="00877A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77A4E">
        <w:rPr>
          <w:rFonts w:ascii="Times New Roman" w:eastAsia="Times New Roman" w:hAnsi="Times New Roman"/>
          <w:sz w:val="24"/>
          <w:szCs w:val="24"/>
        </w:rPr>
        <w:t>(Учебное пособие:  Г.Н. Никольская, А.П.Мышкина «Удмурт кыл 5-т</w:t>
      </w:r>
      <w:r w:rsidRPr="00877A4E">
        <w:rPr>
          <w:rFonts w:ascii="Times New Roman" w:eastAsia="Times New Roman" w:hAnsi="Times New Roman" w:cs="Times New Roman"/>
          <w:sz w:val="24"/>
          <w:szCs w:val="24"/>
        </w:rPr>
        <w:t>ӥ</w:t>
      </w:r>
      <w:r w:rsidR="003B08AF">
        <w:rPr>
          <w:rFonts w:ascii="Times New Roman" w:eastAsia="Times New Roman" w:hAnsi="Times New Roman"/>
          <w:sz w:val="24"/>
          <w:szCs w:val="24"/>
        </w:rPr>
        <w:t xml:space="preserve"> класслы учебник» </w:t>
      </w:r>
      <w:r w:rsidRPr="00877A4E">
        <w:rPr>
          <w:rFonts w:ascii="Times New Roman" w:eastAsia="Times New Roman" w:hAnsi="Times New Roman"/>
          <w:sz w:val="24"/>
          <w:szCs w:val="24"/>
        </w:rPr>
        <w:t>Ижевск, 2004)</w:t>
      </w:r>
    </w:p>
    <w:p w:rsidR="009D10D1" w:rsidRPr="00BA733F" w:rsidRDefault="009D10D1" w:rsidP="00BA733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3"/>
        <w:gridCol w:w="1818"/>
        <w:gridCol w:w="1701"/>
        <w:gridCol w:w="1624"/>
        <w:gridCol w:w="842"/>
        <w:gridCol w:w="792"/>
        <w:gridCol w:w="744"/>
        <w:gridCol w:w="1487"/>
      </w:tblGrid>
      <w:tr w:rsidR="008E7C56" w:rsidRPr="00B21AE9" w:rsidTr="008E7C56">
        <w:trPr>
          <w:trHeight w:val="270"/>
        </w:trPr>
        <w:tc>
          <w:tcPr>
            <w:tcW w:w="0" w:type="auto"/>
            <w:vMerge w:val="restart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 w:rsidRPr="00B21AE9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0" w:type="auto"/>
            <w:gridSpan w:val="3"/>
            <w:vMerge w:val="restart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color w:val="000000"/>
              </w:rPr>
              <w:t>Наименование раздела и т</w:t>
            </w:r>
            <w:r w:rsidRPr="00B21AE9">
              <w:rPr>
                <w:color w:val="000000"/>
              </w:rPr>
              <w:t>ема урока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 w:rsidRPr="00B21AE9">
              <w:rPr>
                <w:color w:val="000000"/>
              </w:rPr>
              <w:t>Дата проведения</w:t>
            </w:r>
            <w:r>
              <w:rPr>
                <w:color w:val="000000"/>
              </w:rPr>
              <w:t xml:space="preserve"> урока</w:t>
            </w:r>
          </w:p>
        </w:tc>
        <w:tc>
          <w:tcPr>
            <w:tcW w:w="0" w:type="auto"/>
            <w:vMerge w:val="restart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 w:rsidRPr="00B21AE9">
              <w:rPr>
                <w:color w:val="000000"/>
              </w:rPr>
              <w:t>Примечание</w:t>
            </w:r>
          </w:p>
        </w:tc>
      </w:tr>
      <w:tr w:rsidR="008E7C56" w:rsidRPr="00B21AE9" w:rsidTr="008E7C56">
        <w:trPr>
          <w:trHeight w:val="240"/>
        </w:trPr>
        <w:tc>
          <w:tcPr>
            <w:tcW w:w="0" w:type="auto"/>
            <w:vMerge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gridSpan w:val="3"/>
            <w:vMerge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 w:rsidRPr="00B21AE9">
              <w:rPr>
                <w:color w:val="000000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 w:rsidRPr="00B21AE9">
              <w:rPr>
                <w:color w:val="000000"/>
              </w:rPr>
              <w:t>факт</w:t>
            </w:r>
          </w:p>
        </w:tc>
        <w:tc>
          <w:tcPr>
            <w:tcW w:w="0" w:type="auto"/>
            <w:vMerge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rPr>
          <w:trHeight w:val="240"/>
        </w:trPr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gridSpan w:val="3"/>
          </w:tcPr>
          <w:p w:rsidR="008E7C56" w:rsidRPr="003F7995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F7995">
              <w:rPr>
                <w:b/>
                <w:color w:val="000000"/>
                <w:spacing w:val="4"/>
              </w:rPr>
              <w:t>Удмурт кыл</w:t>
            </w:r>
            <w:r>
              <w:rPr>
                <w:b/>
                <w:color w:val="000000"/>
                <w:spacing w:val="4"/>
              </w:rPr>
              <w:t xml:space="preserve"> (1 час)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 w:rsidRPr="00B21A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</w:tcPr>
          <w:p w:rsidR="008E7C56" w:rsidRPr="00666403" w:rsidRDefault="008E7C56" w:rsidP="00BA733F">
            <w:pPr>
              <w:contextualSpacing/>
              <w:rPr>
                <w:sz w:val="24"/>
                <w:szCs w:val="24"/>
              </w:rPr>
            </w:pPr>
            <w:r w:rsidRPr="00666403">
              <w:rPr>
                <w:sz w:val="24"/>
                <w:szCs w:val="24"/>
              </w:rPr>
              <w:t>Удмуртский язык – национальный язык удмуртского народа, один из государственных языков Удмуртской Республики. Удмуртский язык в современном мире. Удмуртский язык как развивающееся явление. Роль языка в жизни человека и общества</w:t>
            </w:r>
            <w:r>
              <w:rPr>
                <w:sz w:val="24"/>
                <w:szCs w:val="24"/>
              </w:rPr>
              <w:t>.</w:t>
            </w:r>
          </w:p>
          <w:p w:rsidR="008E7C56" w:rsidRDefault="008E7C56" w:rsidP="00BA733F">
            <w:pPr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666403">
              <w:rPr>
                <w:sz w:val="24"/>
                <w:szCs w:val="24"/>
              </w:rPr>
              <w:t>Удмуртский язык как один из финно-угорских языков уральской языковой семьи. Удмуртский язык в составе пермской группы финно-угорских языков.</w:t>
            </w:r>
          </w:p>
          <w:p w:rsidR="008E7C56" w:rsidRPr="009E5B36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9E5B36">
              <w:rPr>
                <w:color w:val="000000"/>
                <w:spacing w:val="4"/>
                <w:sz w:val="24"/>
                <w:szCs w:val="24"/>
              </w:rPr>
              <w:t xml:space="preserve">Удмурт кыл – вань удмурт калыклэн </w:t>
            </w:r>
            <w:r w:rsidRPr="003D01AE">
              <w:rPr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eastAsia="MS Mincho"/>
                <w:color w:val="000000"/>
                <w:spacing w:val="4"/>
                <w:sz w:val="24"/>
                <w:szCs w:val="24"/>
              </w:rPr>
              <w:t>о</w:t>
            </w:r>
            <w:r w:rsidRPr="003D01AE">
              <w:rPr>
                <w:color w:val="000000"/>
                <w:spacing w:val="4"/>
                <w:sz w:val="24"/>
                <w:szCs w:val="24"/>
              </w:rPr>
              <w:t>скалык</w:t>
            </w:r>
            <w:r w:rsidRPr="009E5B36">
              <w:rPr>
                <w:color w:val="000000"/>
                <w:spacing w:val="4"/>
                <w:sz w:val="24"/>
                <w:szCs w:val="24"/>
              </w:rPr>
              <w:t xml:space="preserve"> кылыз. </w:t>
            </w: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 xml:space="preserve">Удмурт кыл – Удмурт Элькунлэн </w:t>
            </w:r>
            <w:r w:rsidRPr="003D01AE">
              <w:rPr>
                <w:sz w:val="24"/>
                <w:szCs w:val="24"/>
              </w:rPr>
              <w:t>од</w:t>
            </w:r>
            <w:r>
              <w:rPr>
                <w:rFonts w:eastAsia="MS Mincho"/>
                <w:sz w:val="24"/>
                <w:szCs w:val="24"/>
              </w:rPr>
              <w:t>ӥ</w:t>
            </w:r>
            <w:r w:rsidRPr="003D01AE">
              <w:rPr>
                <w:sz w:val="24"/>
                <w:szCs w:val="24"/>
              </w:rPr>
              <w:t>гез</w:t>
            </w: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 xml:space="preserve"> кун кылыз. Удмурт кыл туала дуннеын.Удмурт кыл финн-угор кыл семьяын.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rPr>
          <w:trHeight w:val="300"/>
        </w:trPr>
        <w:tc>
          <w:tcPr>
            <w:tcW w:w="0" w:type="auto"/>
            <w:tcBorders>
              <w:bottom w:val="single" w:sz="4" w:space="0" w:color="auto"/>
            </w:tcBorders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E7C56" w:rsidRPr="008E7C56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</w:tcPr>
          <w:p w:rsidR="008E7C56" w:rsidRPr="00D7307E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rStyle w:val="c2"/>
                <w:b/>
              </w:rPr>
            </w:pPr>
            <w:r w:rsidRPr="00D7307E">
              <w:rPr>
                <w:b/>
                <w:lang w:val="en-US"/>
              </w:rPr>
              <w:t>I</w:t>
            </w:r>
            <w:r w:rsidRPr="00D7307E">
              <w:rPr>
                <w:b/>
              </w:rPr>
              <w:t>-</w:t>
            </w:r>
            <w:r w:rsidRPr="00D7307E"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 ортчемез тодэ ваён ( 8 час)</w:t>
            </w:r>
          </w:p>
        </w:tc>
      </w:tr>
      <w:tr w:rsidR="008E7C56" w:rsidRPr="00B21AE9" w:rsidTr="008E7C56">
        <w:trPr>
          <w:trHeight w:val="240"/>
        </w:trPr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8E7C56" w:rsidRDefault="008E7C56" w:rsidP="00BA733F">
            <w:pPr>
              <w:shd w:val="clear" w:color="auto" w:fill="FFFFFF"/>
              <w:jc w:val="both"/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Звуки  и  буквы. Алфавит.</w:t>
            </w:r>
          </w:p>
          <w:p w:rsidR="008E7C56" w:rsidRPr="0083042B" w:rsidRDefault="008E7C56" w:rsidP="00BA733F">
            <w:pPr>
              <w:shd w:val="clear" w:color="auto" w:fill="FFFFFF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9E5B36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Куараос но к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 xml:space="preserve">уарапусъёс. Куарапуслык </w:t>
            </w:r>
            <w:r w:rsidRPr="009E5B36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(алфавит).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слов.</w:t>
            </w:r>
            <w:r w:rsidRPr="00B21AE9">
              <w:rPr>
                <w:sz w:val="24"/>
                <w:szCs w:val="24"/>
              </w:rPr>
              <w:t xml:space="preserve"> Кыллэн люкетъёсыз.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97FFE">
            <w:pPr>
              <w:rPr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Части речи. Существительное..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</w:tcPr>
          <w:p w:rsidR="008E7C56" w:rsidRPr="0083042B" w:rsidRDefault="008E7C56" w:rsidP="00BA733F">
            <w:pPr>
              <w:shd w:val="clear" w:color="auto" w:fill="FFFFFF"/>
              <w:ind w:right="14"/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Глагол. Спряжение глаголов.</w:t>
            </w:r>
            <w:r w:rsidRPr="002B25E6"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 xml:space="preserve"> Каронкыл. Каронкыллэн</w:t>
            </w:r>
            <w:r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с</w:t>
            </w:r>
            <w:r w:rsidRPr="002B25E6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пряжениез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</w:tcPr>
          <w:p w:rsidR="008E7C56" w:rsidRPr="0083042B" w:rsidRDefault="008E7C56" w:rsidP="00BA733F">
            <w:pPr>
              <w:shd w:val="clear" w:color="auto" w:fill="FFFFFF"/>
              <w:ind w:right="14"/>
              <w:jc w:val="both"/>
              <w:rPr>
                <w:rFonts w:ascii="Times New Roman Udm" w:hAnsi="Times New Roman Udm" w:cs="Times New Roman Udm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-1"/>
                <w:sz w:val="24"/>
                <w:szCs w:val="24"/>
              </w:rPr>
              <w:t>Прилагательные. Тодметним.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</w:tcPr>
          <w:p w:rsidR="008E7C56" w:rsidRPr="0083042B" w:rsidRDefault="008E7C56" w:rsidP="00BA733F">
            <w:pPr>
              <w:shd w:val="clear" w:color="auto" w:fill="FFFFFF"/>
              <w:ind w:right="14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-1"/>
                <w:sz w:val="24"/>
                <w:szCs w:val="24"/>
              </w:rPr>
              <w:t>Числительные. Местоимения.</w:t>
            </w:r>
            <w:r w:rsidRPr="002B25E6">
              <w:rPr>
                <w:rFonts w:ascii="Times New Roman Udm" w:hAnsi="Times New Roman Udm" w:cs="Times New Roman Udm"/>
                <w:color w:val="000000"/>
                <w:spacing w:val="-1"/>
                <w:sz w:val="24"/>
                <w:szCs w:val="24"/>
              </w:rPr>
              <w:t xml:space="preserve"> Лыдним. Нимвоштос</w:t>
            </w:r>
            <w:r>
              <w:rPr>
                <w:rFonts w:ascii="Times New Roman Udm" w:hAnsi="Times New Roman Udm" w:cs="Times New Roman Udm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</w:tcPr>
          <w:p w:rsidR="008E7C56" w:rsidRPr="001A0653" w:rsidRDefault="008E7C56" w:rsidP="00BA7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Наречие. Сямкыл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FD5D91" w:rsidRDefault="008E7C56" w:rsidP="00BA733F">
            <w:pPr>
              <w:pStyle w:val="c16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9</w:t>
            </w:r>
          </w:p>
        </w:tc>
        <w:tc>
          <w:tcPr>
            <w:tcW w:w="0" w:type="auto"/>
            <w:gridSpan w:val="3"/>
          </w:tcPr>
          <w:p w:rsidR="008E7C56" w:rsidRPr="009D1100" w:rsidRDefault="008E7C56" w:rsidP="00BA7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диктант.</w:t>
            </w:r>
            <w:r w:rsidRPr="001A0653">
              <w:rPr>
                <w:sz w:val="24"/>
                <w:szCs w:val="24"/>
              </w:rPr>
              <w:t xml:space="preserve"> Вх</w:t>
            </w:r>
            <w:r>
              <w:rPr>
                <w:sz w:val="24"/>
                <w:szCs w:val="24"/>
              </w:rPr>
              <w:t xml:space="preserve">одной контрольной диктант </w:t>
            </w:r>
            <w:r w:rsidRPr="001A0653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rPr>
          <w:trHeight w:val="225"/>
        </w:trPr>
        <w:tc>
          <w:tcPr>
            <w:tcW w:w="0" w:type="auto"/>
            <w:tcBorders>
              <w:bottom w:val="single" w:sz="4" w:space="0" w:color="auto"/>
            </w:tcBorders>
          </w:tcPr>
          <w:p w:rsidR="008E7C56" w:rsidRPr="007B4F3C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E7C56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</w:tcPr>
          <w:p w:rsidR="008E7C56" w:rsidRPr="005A1696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rStyle w:val="c2"/>
                <w:b/>
              </w:rPr>
            </w:pPr>
            <w:r>
              <w:rPr>
                <w:b/>
              </w:rPr>
              <w:t>Вераськон кыл (3 час)</w:t>
            </w:r>
          </w:p>
        </w:tc>
      </w:tr>
      <w:tr w:rsidR="008E7C56" w:rsidRPr="00B21AE9" w:rsidTr="008E7C56">
        <w:trPr>
          <w:trHeight w:val="787"/>
        </w:trPr>
        <w:tc>
          <w:tcPr>
            <w:tcW w:w="0" w:type="auto"/>
            <w:tcBorders>
              <w:top w:val="single" w:sz="4" w:space="0" w:color="auto"/>
            </w:tcBorders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8E7C56" w:rsidRDefault="008E7C56" w:rsidP="00BA733F">
            <w:pPr>
              <w:tabs>
                <w:tab w:val="left" w:pos="426"/>
              </w:tabs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  <w:szCs w:val="24"/>
              </w:rPr>
              <w:t>Язык и речь. Речевое общение. Речевая ситуация и ее компоненты. Устная и письменная речь.</w:t>
            </w:r>
          </w:p>
          <w:p w:rsidR="008E7C56" w:rsidRPr="00EB45A2" w:rsidRDefault="008E7C56" w:rsidP="00BA733F">
            <w:pPr>
              <w:tabs>
                <w:tab w:val="left" w:pos="426"/>
              </w:tabs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2B25E6">
              <w:rPr>
                <w:rFonts w:ascii="Times New Roman Udm" w:hAnsi="Times New Roman Udm" w:cs="Times New Roman Udm"/>
                <w:sz w:val="24"/>
                <w:szCs w:val="24"/>
              </w:rPr>
              <w:t>Вераськон но вераськон кусыпъёс. Вераськон югдур. Вераськон но гожъяськон кыл.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</w:tcPr>
          <w:p w:rsidR="008E7C56" w:rsidRPr="0083042B" w:rsidRDefault="008E7C56" w:rsidP="00BA733F">
            <w:pPr>
              <w:tabs>
                <w:tab w:val="left" w:pos="426"/>
              </w:tabs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Диалогическая и монологическая речь. Виды речевой деятельности. </w:t>
            </w:r>
            <w:r w:rsidRPr="001A0653">
              <w:rPr>
                <w:rFonts w:ascii="Times New Roman Udm" w:hAnsi="Times New Roman Udm" w:cs="Times New Roman Udm"/>
                <w:sz w:val="24"/>
                <w:szCs w:val="24"/>
              </w:rPr>
              <w:t>Вачеверан но огенверан.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 Огенверан но солэн п</w:t>
            </w:r>
            <w:r>
              <w:rPr>
                <w:sz w:val="24"/>
                <w:szCs w:val="24"/>
              </w:rPr>
              <w:t>ӧ</w:t>
            </w:r>
            <w:r w:rsidRPr="001A0653">
              <w:rPr>
                <w:rFonts w:ascii="Times New Roman Udm" w:hAnsi="Times New Roman Udm" w:cs="Times New Roman Udm"/>
                <w:sz w:val="24"/>
                <w:szCs w:val="24"/>
              </w:rPr>
              <w:t>ртэмлыкъёсыз. Вачеверан но солэн портэмлыкъёсыз.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</w:tcPr>
          <w:p w:rsidR="008E7C56" w:rsidRPr="001A0653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0653">
              <w:rPr>
                <w:sz w:val="24"/>
                <w:szCs w:val="24"/>
              </w:rPr>
              <w:t>Развитие речи. Написание письма. Кыл волятон. Гожтэт  гожтон.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rPr>
          <w:trHeight w:val="270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E7C56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:rsidR="008E7C56" w:rsidRPr="00D7307E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rStyle w:val="c2"/>
                <w:b/>
              </w:rPr>
            </w:pPr>
            <w:r>
              <w:rPr>
                <w:b/>
              </w:rPr>
              <w:t>Текст (11  час)</w:t>
            </w:r>
          </w:p>
        </w:tc>
      </w:tr>
      <w:tr w:rsidR="008E7C56" w:rsidRPr="00B21AE9" w:rsidTr="008E7C56">
        <w:trPr>
          <w:trHeight w:val="825"/>
        </w:trPr>
        <w:tc>
          <w:tcPr>
            <w:tcW w:w="0" w:type="auto"/>
            <w:tcBorders>
              <w:top w:val="single" w:sz="4" w:space="0" w:color="auto"/>
            </w:tcBorders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8E7C56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1A0653">
              <w:rPr>
                <w:rFonts w:ascii="Times New Roman Udm" w:hAnsi="Times New Roman Udm" w:cs="Times New Roman Udm"/>
                <w:sz w:val="24"/>
                <w:szCs w:val="24"/>
              </w:rPr>
              <w:t>Работа над ошибками. Понятие о тексте.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 </w:t>
            </w:r>
            <w:r w:rsidRPr="001A0653">
              <w:rPr>
                <w:rFonts w:ascii="Times New Roman Udm" w:hAnsi="Times New Roman Udm" w:cs="Times New Roman Udm"/>
                <w:sz w:val="24"/>
                <w:szCs w:val="24"/>
              </w:rPr>
              <w:t>Основные признаки текста: членимость, смысловая цельность, связность.</w:t>
            </w:r>
          </w:p>
          <w:p w:rsidR="008E7C56" w:rsidRPr="0083042B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1A0653">
              <w:rPr>
                <w:sz w:val="24"/>
                <w:szCs w:val="24"/>
              </w:rPr>
              <w:t xml:space="preserve">Янгышъёс бордын ужан. </w:t>
            </w:r>
            <w:r w:rsidRPr="001A0653">
              <w:rPr>
                <w:rFonts w:ascii="Times New Roman Udm" w:hAnsi="Times New Roman Udm" w:cs="Times New Roman Udm"/>
                <w:sz w:val="24"/>
                <w:szCs w:val="24"/>
              </w:rPr>
              <w:t xml:space="preserve">Текст сярысь валан. Текстлэн валтись тодметъёсыз: смысловой люкетъёслы висъяськон, текстысь люкетъёслэн валтись малпанэн огазеяськемзы, текстысь люкетъёслэн куспазы герзаськемзы.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CA02D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</w:tcPr>
          <w:p w:rsidR="008E7C56" w:rsidRPr="003D01AE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  <w:szCs w:val="24"/>
              </w:rPr>
              <w:t>Тема текста, основная мысль текста, микротема текста. Абзац как средство композиционно-стилистического членения текста.</w:t>
            </w:r>
            <w:r w:rsidRPr="00EB45A2">
              <w:rPr>
                <w:rFonts w:ascii="Times New Roman Udm" w:hAnsi="Times New Roman Udm" w:cs="Times New Roman Udm"/>
                <w:sz w:val="24"/>
                <w:szCs w:val="24"/>
              </w:rPr>
              <w:t xml:space="preserve"> Текстлэн темаез, </w:t>
            </w:r>
            <w:r w:rsidRPr="003D01AE">
              <w:rPr>
                <w:sz w:val="24"/>
                <w:szCs w:val="24"/>
              </w:rPr>
              <w:t>валт</w:t>
            </w:r>
            <w:r>
              <w:rPr>
                <w:rFonts w:eastAsia="MS Mincho"/>
                <w:sz w:val="24"/>
                <w:szCs w:val="24"/>
              </w:rPr>
              <w:t>и</w:t>
            </w:r>
            <w:r w:rsidRPr="003D01AE">
              <w:rPr>
                <w:sz w:val="24"/>
                <w:szCs w:val="24"/>
              </w:rPr>
              <w:t>сь</w:t>
            </w:r>
            <w:r w:rsidRPr="00EB45A2">
              <w:rPr>
                <w:rFonts w:ascii="Times New Roman Udm" w:hAnsi="Times New Roman Udm" w:cs="Times New Roman Udm"/>
                <w:sz w:val="24"/>
                <w:szCs w:val="24"/>
              </w:rPr>
              <w:t xml:space="preserve"> малпанэз, текстлэн йыръянэз. Абзац но солэн текстын кулэлыкез.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</w:tcPr>
          <w:p w:rsidR="008E7C56" w:rsidRPr="001A0653" w:rsidRDefault="008E7C56" w:rsidP="00893A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списывание. Текстэз янгыштэк гожтон.</w:t>
            </w:r>
            <w:r w:rsidRPr="001A0653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81331">
              <w:rPr>
                <w:sz w:val="24"/>
                <w:szCs w:val="24"/>
              </w:rPr>
              <w:t>Работа над ошибками. Развитие речи. Устный рассказ.</w:t>
            </w:r>
          </w:p>
          <w:p w:rsidR="008E7C56" w:rsidRPr="00181331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 xml:space="preserve"> Янгышъёс бордын ужан</w:t>
            </w:r>
            <w:r>
              <w:rPr>
                <w:sz w:val="24"/>
                <w:szCs w:val="24"/>
              </w:rPr>
              <w:t>. Кыл волятон. Устной ве</w:t>
            </w:r>
            <w:r w:rsidRPr="00181331">
              <w:rPr>
                <w:sz w:val="24"/>
                <w:szCs w:val="24"/>
              </w:rPr>
              <w:t xml:space="preserve">рос кылдытон.  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666403">
              <w:rPr>
                <w:sz w:val="24"/>
                <w:szCs w:val="24"/>
              </w:rPr>
              <w:t>Функционально-смысловые типы текста</w:t>
            </w:r>
            <w:r>
              <w:rPr>
                <w:sz w:val="24"/>
                <w:szCs w:val="24"/>
              </w:rPr>
              <w:t>. Повествование.</w:t>
            </w:r>
          </w:p>
          <w:p w:rsidR="008E7C56" w:rsidRPr="00B21AE9" w:rsidRDefault="008E7C56" w:rsidP="00BA733F">
            <w:pPr>
              <w:contextualSpacing/>
              <w:rPr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>Янгышъёс бордын уж. Повествование сярысь ва</w:t>
            </w:r>
            <w:r w:rsidRPr="00B21AE9">
              <w:rPr>
                <w:sz w:val="24"/>
                <w:szCs w:val="24"/>
              </w:rPr>
              <w:softHyphen/>
              <w:t>лан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Описание.</w:t>
            </w:r>
            <w:r w:rsidRPr="00B21AE9">
              <w:rPr>
                <w:color w:val="000000"/>
                <w:sz w:val="24"/>
                <w:szCs w:val="24"/>
                <w:shd w:val="clear" w:color="auto" w:fill="FFFFFF"/>
              </w:rPr>
              <w:t xml:space="preserve"> Описание сярысь валан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описания в повествовании.</w:t>
            </w:r>
            <w:r w:rsidRPr="00B21AE9">
              <w:rPr>
                <w:sz w:val="24"/>
                <w:szCs w:val="24"/>
              </w:rPr>
              <w:t xml:space="preserve"> Повествованиын описани</w:t>
            </w:r>
            <w:r>
              <w:rPr>
                <w:sz w:val="24"/>
                <w:szCs w:val="24"/>
              </w:rPr>
              <w:t>лэн кутӥ</w:t>
            </w:r>
            <w:r w:rsidRPr="00B21AE9">
              <w:rPr>
                <w:sz w:val="24"/>
                <w:szCs w:val="24"/>
              </w:rPr>
              <w:t>ськемез.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</w:tcPr>
          <w:p w:rsidR="008E7C56" w:rsidRPr="001A0653" w:rsidRDefault="008E7C56" w:rsidP="00BA733F">
            <w:pPr>
              <w:jc w:val="both"/>
              <w:rPr>
                <w:sz w:val="24"/>
                <w:szCs w:val="24"/>
              </w:rPr>
            </w:pPr>
            <w:r w:rsidRPr="001A0653">
              <w:rPr>
                <w:sz w:val="24"/>
                <w:szCs w:val="24"/>
              </w:rPr>
              <w:t>Развитие речи. Сочинение</w:t>
            </w:r>
            <w:r>
              <w:rPr>
                <w:sz w:val="24"/>
                <w:szCs w:val="24"/>
              </w:rPr>
              <w:t xml:space="preserve"> - описание. Кыл волятон. Сочине</w:t>
            </w:r>
            <w:r w:rsidRPr="001A0653">
              <w:rPr>
                <w:sz w:val="24"/>
                <w:szCs w:val="24"/>
              </w:rPr>
              <w:t>ние-описание.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Р</w:t>
            </w:r>
            <w:r w:rsidRPr="00666403">
              <w:rPr>
                <w:sz w:val="24"/>
                <w:szCs w:val="24"/>
              </w:rPr>
              <w:t>ассуждение</w:t>
            </w:r>
            <w:r>
              <w:rPr>
                <w:sz w:val="24"/>
                <w:szCs w:val="24"/>
              </w:rPr>
              <w:t xml:space="preserve">. Янгышъёс бордын уж. </w:t>
            </w:r>
            <w:r w:rsidRPr="00B21AE9">
              <w:rPr>
                <w:sz w:val="24"/>
                <w:szCs w:val="24"/>
              </w:rPr>
              <w:t>Рассуждение сярысь валан.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spacing w:line="276" w:lineRule="auto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666403">
              <w:rPr>
                <w:sz w:val="24"/>
                <w:szCs w:val="24"/>
              </w:rPr>
              <w:t>Структура текста. План текста.</w:t>
            </w:r>
            <w:r>
              <w:rPr>
                <w:sz w:val="24"/>
                <w:szCs w:val="24"/>
              </w:rPr>
              <w:t xml:space="preserve"> Средства связи предложений и частей текста.</w:t>
            </w:r>
          </w:p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B45A2">
              <w:rPr>
                <w:rFonts w:ascii="Times New Roman Udm" w:hAnsi="Times New Roman Udm" w:cs="Times New Roman Udm"/>
                <w:sz w:val="24"/>
                <w:szCs w:val="24"/>
              </w:rPr>
              <w:t>Текстысь предложениослэн но текстлэн люкетъёсызлэн герзаськон амалъёссы.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</w:tcPr>
          <w:p w:rsidR="008E7C56" w:rsidRPr="001A0653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0653">
              <w:rPr>
                <w:sz w:val="24"/>
                <w:szCs w:val="24"/>
              </w:rPr>
              <w:t>Проверочный диктант.Проверочной диктант.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rPr>
          <w:trHeight w:val="300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E7C56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:rsidR="008E7C56" w:rsidRPr="00D7307E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rStyle w:val="c2"/>
                <w:b/>
              </w:rPr>
            </w:pPr>
            <w:r>
              <w:rPr>
                <w:b/>
              </w:rPr>
              <w:t>Синтаксис но пунктуация (19 час)</w:t>
            </w:r>
          </w:p>
        </w:tc>
      </w:tr>
      <w:tr w:rsidR="008E7C56" w:rsidRPr="00B21AE9" w:rsidTr="008E7C56">
        <w:trPr>
          <w:trHeight w:val="525"/>
        </w:trPr>
        <w:tc>
          <w:tcPr>
            <w:tcW w:w="0" w:type="auto"/>
            <w:tcBorders>
              <w:top w:val="single" w:sz="4" w:space="0" w:color="auto"/>
            </w:tcBorders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8E7C56" w:rsidRPr="0083042B" w:rsidRDefault="008E7C56" w:rsidP="00BA733F">
            <w:pPr>
              <w:shd w:val="clear" w:color="auto" w:fill="FFFFFF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Работа над ошибками. Понятие о синтаксисе и пунктуации. Словосочетание. Главные и зависимые слова в словосочетании.</w:t>
            </w:r>
            <w:r w:rsidRPr="00B21AE9">
              <w:rPr>
                <w:sz w:val="24"/>
                <w:szCs w:val="24"/>
              </w:rPr>
              <w:t xml:space="preserve"> Янгышъёс бордын уж. </w:t>
            </w:r>
            <w:r w:rsidRPr="00EB45A2">
              <w:rPr>
                <w:rFonts w:ascii="Times New Roman Udm" w:hAnsi="Times New Roman Udm" w:cs="Times New Roman Udm"/>
                <w:color w:val="000000"/>
                <w:spacing w:val="5"/>
                <w:sz w:val="24"/>
                <w:szCs w:val="24"/>
              </w:rPr>
              <w:t>Синтаксис но пунктуация сярысь валан.</w:t>
            </w:r>
            <w:r>
              <w:rPr>
                <w:rFonts w:ascii="Times New Roman Udm" w:hAnsi="Times New Roman Udm" w:cs="Times New Roman Udm"/>
                <w:color w:val="000000"/>
                <w:spacing w:val="2"/>
                <w:sz w:val="24"/>
                <w:szCs w:val="24"/>
              </w:rPr>
              <w:t>Кылтэчет. Кылтэчетын валэкти</w:t>
            </w:r>
            <w:r w:rsidRPr="00EB45A2">
              <w:rPr>
                <w:rFonts w:ascii="Times New Roman Udm" w:hAnsi="Times New Roman Udm" w:cs="Times New Roman Udm"/>
                <w:color w:val="000000"/>
                <w:spacing w:val="2"/>
                <w:sz w:val="24"/>
                <w:szCs w:val="24"/>
              </w:rPr>
              <w:t>сь но валэк</w:t>
            </w:r>
            <w:r w:rsidRPr="00EB45A2"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тоно кылъёс.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1"/>
                <w:sz w:val="24"/>
              </w:rPr>
              <w:t>Предложения. Разновидности предложений по цели высказывания: повествовательные, вопросительные, побудительные.</w:t>
            </w:r>
            <w:r w:rsidRPr="003D01AE">
              <w:rPr>
                <w:rFonts w:ascii="Times New Roman Udm" w:hAnsi="Times New Roman Udm" w:cs="Times New Roman Udm"/>
                <w:color w:val="000000"/>
                <w:spacing w:val="3"/>
                <w:sz w:val="24"/>
              </w:rPr>
              <w:t xml:space="preserve"> Предложение.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</w:rPr>
              <w:t xml:space="preserve"> Веран мугзыя предложениослэн по</w:t>
            </w:r>
            <w:r w:rsidRPr="003D01AE">
              <w:rPr>
                <w:rFonts w:ascii="Times New Roman Udm" w:hAnsi="Times New Roman Udm" w:cs="Times New Roman Udm"/>
                <w:color w:val="000000"/>
                <w:spacing w:val="3"/>
                <w:sz w:val="24"/>
              </w:rPr>
              <w:t xml:space="preserve">ртэмлыксы: </w:t>
            </w:r>
            <w:r>
              <w:rPr>
                <w:rFonts w:ascii="Times New Roman Udm" w:hAnsi="Times New Roman Udm" w:cs="Times New Roman Udm"/>
                <w:color w:val="000000"/>
                <w:spacing w:val="1"/>
                <w:sz w:val="24"/>
              </w:rPr>
              <w:t>ивортись, юан, о</w:t>
            </w:r>
            <w:r w:rsidRPr="003D01AE">
              <w:rPr>
                <w:rFonts w:ascii="Times New Roman Udm" w:hAnsi="Times New Roman Udm" w:cs="Times New Roman Udm"/>
                <w:color w:val="000000"/>
                <w:spacing w:val="1"/>
                <w:sz w:val="24"/>
              </w:rPr>
              <w:t>тён предложениос.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3"/>
          </w:tcPr>
          <w:p w:rsidR="008E7C56" w:rsidRPr="009D1100" w:rsidRDefault="008E7C56" w:rsidP="00BA733F">
            <w:pPr>
              <w:shd w:val="clear" w:color="auto" w:fill="FFFFFF"/>
              <w:ind w:left="6" w:right="19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Восклицательные предложения. Разновидности. Знаки в конце предложений.</w:t>
            </w:r>
            <w:r w:rsidRPr="006261E3">
              <w:rPr>
                <w:rFonts w:ascii="Times New Roman Udm" w:hAnsi="Times New Roman Udm" w:cs="Times New Roman Udm"/>
                <w:color w:val="000000"/>
                <w:spacing w:val="1"/>
                <w:sz w:val="24"/>
                <w:szCs w:val="24"/>
              </w:rPr>
              <w:t>Кеськон (</w:t>
            </w:r>
            <w:r w:rsidRPr="006261E3">
              <w:rPr>
                <w:rFonts w:ascii="Times New Roman Udm" w:hAnsi="Times New Roman Udm" w:cs="Times New Roman Udm"/>
                <w:color w:val="000000"/>
                <w:sz w:val="24"/>
                <w:szCs w:val="24"/>
              </w:rPr>
              <w:t>восклицательной) предложен</w:t>
            </w:r>
            <w:r>
              <w:rPr>
                <w:rFonts w:ascii="Times New Roman Udm" w:hAnsi="Times New Roman Udm" w:cs="Times New Roman Udm"/>
                <w:color w:val="000000"/>
                <w:sz w:val="24"/>
                <w:szCs w:val="24"/>
              </w:rPr>
              <w:t>ие. Верангурзы ласянь соослэн по</w:t>
            </w:r>
            <w:r w:rsidRPr="006261E3">
              <w:rPr>
                <w:rFonts w:ascii="Times New Roman Udm" w:hAnsi="Times New Roman Udm" w:cs="Times New Roman Udm"/>
                <w:color w:val="000000"/>
                <w:sz w:val="24"/>
                <w:szCs w:val="24"/>
              </w:rPr>
              <w:t>ртэм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лыксы. Мугзыя по</w:t>
            </w:r>
            <w:r w:rsidRPr="006261E3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тэм предложениослэн текстын кути</w:t>
            </w:r>
            <w:r w:rsidRPr="006261E3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 xml:space="preserve">ськемзы. </w:t>
            </w:r>
            <w:r w:rsidRPr="006261E3"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Предложение пуме знак пуктон.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jc w:val="both"/>
              <w:rPr>
                <w:sz w:val="24"/>
                <w:szCs w:val="24"/>
              </w:rPr>
            </w:pPr>
            <w:r w:rsidRPr="00996D7B">
              <w:rPr>
                <w:sz w:val="24"/>
                <w:szCs w:val="24"/>
              </w:rPr>
              <w:t>Развитие речи. Сочинение «Для чего я учусь?»</w:t>
            </w:r>
          </w:p>
          <w:p w:rsidR="008E7C56" w:rsidRPr="00CA02D9" w:rsidRDefault="008E7C56" w:rsidP="00BA733F">
            <w:pPr>
              <w:jc w:val="both"/>
              <w:rPr>
                <w:b/>
                <w:i/>
                <w:sz w:val="24"/>
                <w:szCs w:val="24"/>
              </w:rPr>
            </w:pPr>
            <w:r w:rsidRPr="00996D7B">
              <w:rPr>
                <w:sz w:val="24"/>
                <w:szCs w:val="24"/>
              </w:rPr>
              <w:t>Кыл волятон. Сочинение «Малы, ма понна мон ды</w:t>
            </w:r>
            <w:r w:rsidRPr="00996D7B">
              <w:rPr>
                <w:sz w:val="24"/>
                <w:szCs w:val="24"/>
              </w:rPr>
              <w:softHyphen/>
              <w:t>шетскисько?»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3"/>
          </w:tcPr>
          <w:p w:rsidR="008E7C56" w:rsidRPr="003D01AE" w:rsidRDefault="008E7C56" w:rsidP="00BA733F">
            <w:pPr>
              <w:shd w:val="clear" w:color="auto" w:fill="FFFFFF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Работа над ошибками. Главные члены предложения.</w:t>
            </w:r>
            <w:r w:rsidRPr="00B21AE9">
              <w:rPr>
                <w:sz w:val="24"/>
                <w:szCs w:val="24"/>
              </w:rPr>
              <w:t xml:space="preserve"> Янгышъёс бордын уж. </w:t>
            </w:r>
            <w:r w:rsidRPr="006261E3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 xml:space="preserve">Предложенилэн 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валти</w:t>
            </w:r>
            <w:r w:rsidRPr="006261E3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сь ёзъёсыз.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3"/>
          </w:tcPr>
          <w:p w:rsidR="008E7C56" w:rsidRPr="00996D7B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96D7B">
              <w:rPr>
                <w:sz w:val="24"/>
                <w:szCs w:val="24"/>
              </w:rPr>
              <w:t>Проверочная работа. Эскерон уж 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3D01AE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 w:rsidRPr="003D01A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jc w:val="both"/>
              <w:rPr>
                <w:rFonts w:ascii="Times New Roman Udm" w:hAnsi="Times New Roman Udm" w:cs="Times New Roman Udm"/>
                <w:color w:val="000000"/>
                <w:spacing w:val="2"/>
                <w:sz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2"/>
                <w:sz w:val="24"/>
              </w:rPr>
              <w:t>Работа над ошибками. Второстепенные члены предложения. Дополнение.</w:t>
            </w:r>
          </w:p>
          <w:p w:rsidR="008E7C56" w:rsidRPr="003D01AE" w:rsidRDefault="008E7C56" w:rsidP="00BA733F">
            <w:pPr>
              <w:jc w:val="both"/>
              <w:rPr>
                <w:i/>
                <w:sz w:val="24"/>
                <w:szCs w:val="24"/>
              </w:rPr>
            </w:pPr>
            <w:r w:rsidRPr="003D01AE">
              <w:rPr>
                <w:sz w:val="24"/>
                <w:szCs w:val="24"/>
              </w:rPr>
              <w:t xml:space="preserve">Янгышъес бордын уж. </w:t>
            </w:r>
            <w:r>
              <w:rPr>
                <w:rFonts w:ascii="Times New Roman Udm" w:hAnsi="Times New Roman Udm" w:cs="Times New Roman Udm"/>
                <w:color w:val="000000"/>
                <w:spacing w:val="2"/>
                <w:sz w:val="24"/>
              </w:rPr>
              <w:t>Предложенилэн валти</w:t>
            </w:r>
            <w:r w:rsidRPr="003D01AE">
              <w:rPr>
                <w:rFonts w:ascii="Times New Roman Udm" w:hAnsi="Times New Roman Udm" w:cs="Times New Roman Udm"/>
                <w:color w:val="000000"/>
                <w:spacing w:val="2"/>
                <w:sz w:val="24"/>
              </w:rPr>
              <w:t>сьтэм ёзъёсыз. Дополнение</w:t>
            </w:r>
            <w:r>
              <w:rPr>
                <w:rFonts w:ascii="Times New Roman Udm" w:hAnsi="Times New Roman Udm" w:cs="Times New Roman Udm"/>
                <w:color w:val="000000"/>
                <w:spacing w:val="2"/>
                <w:sz w:val="24"/>
              </w:rPr>
              <w:t xml:space="preserve">. 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>Определение.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>Обстоятельство.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Распространенные и нераспространенные предложения. Вӧлскем но вӧ</w:t>
            </w:r>
            <w:r w:rsidRPr="00B21AE9">
              <w:rPr>
                <w:sz w:val="24"/>
                <w:szCs w:val="24"/>
              </w:rPr>
              <w:t>лскымтэ предложениос.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shd w:val="clear" w:color="auto" w:fill="FFFFFF"/>
              <w:ind w:left="10" w:right="14"/>
              <w:jc w:val="both"/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Предложения с однородными членами. Запятые  при соединении с союзами и без союзов.</w:t>
            </w:r>
          </w:p>
          <w:p w:rsidR="008E7C56" w:rsidRPr="009D1100" w:rsidRDefault="008E7C56" w:rsidP="00BA733F">
            <w:pPr>
              <w:shd w:val="clear" w:color="auto" w:fill="FFFFFF"/>
              <w:ind w:left="10" w:right="14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6261E3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 xml:space="preserve">Огкадь ёзъёсын 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предложениос. Герзетъёсын герз</w:t>
            </w:r>
            <w:r w:rsidRPr="006261E3"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аськем</w:t>
            </w:r>
            <w:r w:rsidRPr="006261E3"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но союзтэм огкадь ёзъёс вискы запятой пуктон.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gridSpan w:val="3"/>
          </w:tcPr>
          <w:p w:rsidR="008E7C56" w:rsidRPr="003D01AE" w:rsidRDefault="008E7C56" w:rsidP="00BA733F">
            <w:pPr>
              <w:shd w:val="clear" w:color="auto" w:fill="FFFFFF"/>
              <w:ind w:left="10" w:right="10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5"/>
                <w:sz w:val="24"/>
                <w:szCs w:val="24"/>
              </w:rPr>
              <w:t>Обобщающие слова при однородных членах. Двоеточие после обобщающего слова, тире после них.</w:t>
            </w:r>
            <w:r>
              <w:rPr>
                <w:rFonts w:ascii="Times New Roman Udm" w:hAnsi="Times New Roman Udm" w:cs="Times New Roman Udm"/>
                <w:color w:val="000000"/>
                <w:spacing w:val="1"/>
                <w:sz w:val="24"/>
                <w:szCs w:val="24"/>
              </w:rPr>
              <w:t xml:space="preserve"> Огкадь ёзъёс во</w:t>
            </w:r>
            <w:r w:rsidRPr="006261E3">
              <w:rPr>
                <w:rFonts w:ascii="Times New Roman Udm" w:hAnsi="Times New Roman Udm" w:cs="Times New Roman Udm"/>
                <w:color w:val="000000"/>
                <w:spacing w:val="1"/>
                <w:sz w:val="24"/>
                <w:szCs w:val="24"/>
              </w:rPr>
              <w:t xml:space="preserve">зын огъясь кылъёс. Огкадь ёзъёс </w:t>
            </w:r>
            <w:r w:rsidRPr="006261E3">
              <w:rPr>
                <w:rFonts w:ascii="Times New Roman Udm" w:hAnsi="Times New Roman Udm" w:cs="Times New Roman Udm"/>
                <w:color w:val="000000"/>
                <w:sz w:val="24"/>
                <w:szCs w:val="24"/>
              </w:rPr>
              <w:t>азе, огъясь кылъёс бере двоеточие пуктон. Огкадь ёзъёс бере ,</w:t>
            </w:r>
            <w:r w:rsidRPr="006261E3">
              <w:rPr>
                <w:rFonts w:ascii="Times New Roman Udm" w:hAnsi="Times New Roman Udm" w:cs="Times New Roman Udm"/>
                <w:color w:val="000000"/>
                <w:spacing w:val="5"/>
                <w:sz w:val="24"/>
                <w:szCs w:val="24"/>
              </w:rPr>
              <w:t>огъясь кылъёс азе тире пуктон.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3"/>
          </w:tcPr>
          <w:p w:rsidR="008E7C56" w:rsidRPr="00996D7B" w:rsidRDefault="008E7C56" w:rsidP="00BA733F">
            <w:pPr>
              <w:jc w:val="both"/>
              <w:rPr>
                <w:sz w:val="24"/>
                <w:szCs w:val="24"/>
              </w:rPr>
            </w:pPr>
            <w:r w:rsidRPr="00996D7B">
              <w:rPr>
                <w:sz w:val="24"/>
                <w:szCs w:val="24"/>
              </w:rPr>
              <w:t>Развитие речи. Сочинение-пов</w:t>
            </w:r>
            <w:r>
              <w:rPr>
                <w:sz w:val="24"/>
                <w:szCs w:val="24"/>
              </w:rPr>
              <w:t>ествование. Кыл волятон. Сочине</w:t>
            </w:r>
            <w:r w:rsidRPr="00996D7B">
              <w:rPr>
                <w:sz w:val="24"/>
                <w:szCs w:val="24"/>
              </w:rPr>
              <w:t>ние-повествование.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</w:tcPr>
          <w:p w:rsidR="008E7C56" w:rsidRPr="009D1100" w:rsidRDefault="008E7C56" w:rsidP="00BA733F">
            <w:pPr>
              <w:shd w:val="clear" w:color="auto" w:fill="FFFFFF"/>
              <w:ind w:left="10" w:right="5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Работа над ошибками. Обращение.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 Знаки препинания при обращении. Средства 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lastRenderedPageBreak/>
              <w:t>выражения обращений.</w:t>
            </w:r>
            <w:r w:rsidRPr="00B21AE9">
              <w:rPr>
                <w:sz w:val="24"/>
                <w:szCs w:val="24"/>
              </w:rPr>
              <w:t xml:space="preserve"> Янгышъёс бордын уж. </w:t>
            </w:r>
            <w:r w:rsidRPr="006261E3">
              <w:rPr>
                <w:rFonts w:ascii="Times New Roman Udm" w:hAnsi="Times New Roman Udm" w:cs="Times New Roman Udm"/>
                <w:color w:val="000000"/>
                <w:spacing w:val="-2"/>
                <w:sz w:val="24"/>
                <w:szCs w:val="24"/>
              </w:rPr>
              <w:t>Вазённим. Вазённимёсты знакъёсын висъян. Вазённимен пред</w:t>
            </w:r>
            <w:r w:rsidRPr="006261E3"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>ложениослэн верангурзы.</w:t>
            </w:r>
          </w:p>
        </w:tc>
        <w:tc>
          <w:tcPr>
            <w:tcW w:w="0" w:type="auto"/>
          </w:tcPr>
          <w:p w:rsidR="008E7C56" w:rsidRPr="00B21AE9" w:rsidRDefault="008E7C56" w:rsidP="00F96E41">
            <w:pPr>
              <w:pStyle w:val="c16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lastRenderedPageBreak/>
              <w:t>1</w:t>
            </w:r>
          </w:p>
        </w:tc>
        <w:tc>
          <w:tcPr>
            <w:tcW w:w="0" w:type="auto"/>
          </w:tcPr>
          <w:p w:rsidR="008E7C56" w:rsidRPr="00B21AE9" w:rsidRDefault="008E7C56" w:rsidP="00F96E41">
            <w:pPr>
              <w:pStyle w:val="c16"/>
              <w:spacing w:before="0" w:beforeAutospacing="0" w:after="0" w:afterAutospacing="0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0" w:type="auto"/>
            <w:gridSpan w:val="3"/>
          </w:tcPr>
          <w:p w:rsidR="008E7C56" w:rsidRPr="00996D7B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96D7B">
              <w:rPr>
                <w:sz w:val="24"/>
                <w:szCs w:val="24"/>
              </w:rPr>
              <w:t>Проверочная работа. Эскерон уж 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shd w:val="clear" w:color="auto" w:fill="FFFFFF"/>
              <w:ind w:left="14" w:righ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 Сложные предложени. Постановка запятой в сложносочиненных и сложноподчиненных преложениях.</w:t>
            </w:r>
          </w:p>
          <w:p w:rsidR="008E7C56" w:rsidRPr="0083042B" w:rsidRDefault="008E7C56" w:rsidP="00BA733F">
            <w:pPr>
              <w:shd w:val="clear" w:color="auto" w:fill="FFFFFF"/>
              <w:ind w:left="14" w:right="10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 xml:space="preserve">Янгышъёс бордын уж. </w:t>
            </w:r>
            <w:r>
              <w:rPr>
                <w:rFonts w:ascii="Times New Roman Udm" w:hAnsi="Times New Roman Udm" w:cs="Times New Roman Udm"/>
                <w:color w:val="000000"/>
                <w:spacing w:val="2"/>
                <w:sz w:val="24"/>
                <w:szCs w:val="24"/>
              </w:rPr>
              <w:t>Сложной предложениос. Гер</w:t>
            </w:r>
            <w:r>
              <w:rPr>
                <w:color w:val="000000"/>
                <w:spacing w:val="2"/>
                <w:sz w:val="24"/>
                <w:szCs w:val="24"/>
              </w:rPr>
              <w:t>ӟ</w:t>
            </w:r>
            <w:r w:rsidRPr="006261E3">
              <w:rPr>
                <w:rFonts w:ascii="Times New Roman Udm" w:hAnsi="Times New Roman Udm" w:cs="Times New Roman Udm"/>
                <w:color w:val="000000"/>
                <w:spacing w:val="2"/>
                <w:sz w:val="24"/>
                <w:szCs w:val="24"/>
              </w:rPr>
              <w:t>етъёсын но союзтэм сложной пред</w:t>
            </w:r>
            <w:r w:rsidRPr="006261E3">
              <w:rPr>
                <w:rFonts w:ascii="Times New Roman Udm" w:hAnsi="Times New Roman Udm" w:cs="Times New Roman Udm"/>
                <w:color w:val="000000"/>
                <w:spacing w:val="1"/>
                <w:sz w:val="24"/>
                <w:szCs w:val="24"/>
              </w:rPr>
              <w:t>ложениос. Сложносочинённой но сложноподчинённой предложени</w:t>
            </w:r>
            <w:r w:rsidRPr="006261E3">
              <w:rPr>
                <w:rFonts w:ascii="Times New Roman Udm" w:hAnsi="Times New Roman Udm" w:cs="Times New Roman Udm"/>
                <w:color w:val="000000"/>
                <w:spacing w:val="5"/>
                <w:sz w:val="24"/>
                <w:szCs w:val="24"/>
              </w:rPr>
              <w:t>осы запятоез шонер пуктон.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3E7A03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3"/>
          </w:tcPr>
          <w:p w:rsidR="008E7C56" w:rsidRPr="00996D7B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color w:val="000000"/>
                <w:spacing w:val="6"/>
                <w:sz w:val="24"/>
                <w:szCs w:val="24"/>
              </w:rPr>
              <w:t xml:space="preserve"> Прямая речь. Знаки препинания в предложениях с прямой речью.</w:t>
            </w:r>
            <w:r w:rsidRPr="00B21AE9">
              <w:rPr>
                <w:sz w:val="24"/>
                <w:szCs w:val="24"/>
              </w:rPr>
              <w:t xml:space="preserve"> </w:t>
            </w:r>
            <w:r w:rsidRPr="006261E3">
              <w:rPr>
                <w:rFonts w:ascii="Times New Roman Udm" w:hAnsi="Times New Roman Udm" w:cs="Times New Roman Udm"/>
                <w:color w:val="000000"/>
                <w:spacing w:val="4"/>
                <w:sz w:val="24"/>
                <w:szCs w:val="24"/>
              </w:rPr>
              <w:t xml:space="preserve">Прямой речь сярысь валан. </w:t>
            </w:r>
            <w:r w:rsidRPr="006261E3">
              <w:rPr>
                <w:rFonts w:ascii="Times New Roman Udm" w:hAnsi="Times New Roman Udm" w:cs="Times New Roman Udm"/>
                <w:color w:val="000000"/>
                <w:spacing w:val="6"/>
                <w:sz w:val="24"/>
                <w:szCs w:val="24"/>
              </w:rPr>
              <w:t>Прямой речез пусъёсын висъян.</w:t>
            </w:r>
            <w:r>
              <w:rPr>
                <w:rFonts w:ascii="Times New Roman Udm" w:hAnsi="Times New Roman Udm" w:cs="Times New Roman Udm"/>
                <w:color w:val="000000"/>
                <w:spacing w:val="6"/>
                <w:sz w:val="24"/>
                <w:szCs w:val="24"/>
              </w:rPr>
              <w:t xml:space="preserve"> </w:t>
            </w:r>
            <w:r w:rsidRPr="00996D7B">
              <w:rPr>
                <w:sz w:val="24"/>
                <w:szCs w:val="24"/>
              </w:rPr>
              <w:t>Подготовка к подробному изложению.</w:t>
            </w:r>
            <w:r>
              <w:rPr>
                <w:sz w:val="24"/>
                <w:szCs w:val="24"/>
              </w:rPr>
              <w:t xml:space="preserve"> </w:t>
            </w:r>
            <w:r w:rsidRPr="00996D7B">
              <w:rPr>
                <w:sz w:val="24"/>
                <w:szCs w:val="24"/>
              </w:rPr>
              <w:t>Подробной изложение гожтыны дасяськон.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3E7A03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gridSpan w:val="3"/>
          </w:tcPr>
          <w:p w:rsidR="008E7C56" w:rsidRPr="00996D7B" w:rsidRDefault="008E7C56" w:rsidP="006E056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96D7B">
              <w:rPr>
                <w:sz w:val="24"/>
                <w:szCs w:val="24"/>
              </w:rPr>
              <w:t>Развитие речи. Нап</w:t>
            </w:r>
            <w:r>
              <w:rPr>
                <w:sz w:val="24"/>
                <w:szCs w:val="24"/>
              </w:rPr>
              <w:t>исание подробного изложения. «В</w:t>
            </w:r>
            <w:r w:rsidRPr="00996D7B">
              <w:rPr>
                <w:sz w:val="24"/>
                <w:szCs w:val="24"/>
              </w:rPr>
              <w:t>». Кыл воля</w:t>
            </w:r>
            <w:r>
              <w:rPr>
                <w:sz w:val="24"/>
                <w:szCs w:val="24"/>
              </w:rPr>
              <w:t xml:space="preserve">тон. Подробной изложение. 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3E7A03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3"/>
          </w:tcPr>
          <w:p w:rsidR="008E7C56" w:rsidRPr="009D1100" w:rsidRDefault="008E7C56" w:rsidP="00BA733F">
            <w:pPr>
              <w:shd w:val="clear" w:color="auto" w:fill="FFFFFF"/>
              <w:ind w:left="24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  <w:szCs w:val="24"/>
              </w:rPr>
              <w:t>Работа над ошибками. Янгышъёс бордын ж.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rPr>
          <w:trHeight w:val="345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E7C56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:rsidR="008E7C56" w:rsidRPr="00D7307E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rStyle w:val="c2"/>
                <w:b/>
              </w:rPr>
            </w:pPr>
            <w:r>
              <w:rPr>
                <w:b/>
              </w:rPr>
              <w:t>Лексика (6 час)</w:t>
            </w:r>
          </w:p>
        </w:tc>
      </w:tr>
      <w:tr w:rsidR="008E7C56" w:rsidRPr="00B21AE9" w:rsidTr="008E7C56">
        <w:trPr>
          <w:trHeight w:val="750"/>
        </w:trPr>
        <w:tc>
          <w:tcPr>
            <w:tcW w:w="0" w:type="auto"/>
            <w:tcBorders>
              <w:top w:val="single" w:sz="4" w:space="0" w:color="auto"/>
            </w:tcBorders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8E7C56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17274A">
              <w:rPr>
                <w:rFonts w:ascii="Times New Roman Udm" w:hAnsi="Times New Roman Udm" w:cs="Times New Roman Udm"/>
                <w:sz w:val="24"/>
                <w:szCs w:val="24"/>
              </w:rPr>
              <w:t>Что такое лексикология. Лексическое и грамматие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>ское значение слова. Синонимы, а</w:t>
            </w:r>
            <w:r w:rsidRPr="0017274A">
              <w:rPr>
                <w:rFonts w:ascii="Times New Roman Udm" w:hAnsi="Times New Roman Udm" w:cs="Times New Roman Udm"/>
                <w:sz w:val="24"/>
                <w:szCs w:val="24"/>
              </w:rPr>
              <w:t>нтонимы, однокоренные слова.</w:t>
            </w:r>
          </w:p>
          <w:p w:rsidR="008E7C56" w:rsidRPr="009D1100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17274A">
              <w:rPr>
                <w:rFonts w:ascii="Times New Roman Udm" w:hAnsi="Times New Roman Udm" w:cs="Times New Roman Udm"/>
                <w:sz w:val="24"/>
                <w:szCs w:val="24"/>
              </w:rPr>
              <w:t xml:space="preserve">Лексикология – кылтодонлэн одигез люкетэз. Нимазкыл (слово) сярысь валан. Кыллэн лексической но грамматической валатонэз. Кыллэсь пуштроссэ усьтон амалъёс: валэктон, синонимъёс, антонимъёс, одиг выжыё (однокоренной) кылъёсты шедьтон.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F96E41">
            <w:pPr>
              <w:pStyle w:val="c16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F96E41">
            <w:pPr>
              <w:pStyle w:val="c16"/>
              <w:spacing w:before="0" w:beforeAutospacing="0" w:after="0" w:afterAutospacing="0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</w:rPr>
              <w:t>Однозначные и многозначные слова. Слова с прямым и переносным значением. Применение слов с переносным значением в устной и письменной речи. Од</w:t>
            </w:r>
            <w:r>
              <w:rPr>
                <w:sz w:val="24"/>
              </w:rPr>
              <w:t>ӥ</w:t>
            </w:r>
            <w:r w:rsidRPr="003D01AE">
              <w:rPr>
                <w:rFonts w:ascii="Times New Roman Udm" w:hAnsi="Times New Roman Udm" w:cs="Times New Roman Udm"/>
                <w:sz w:val="24"/>
              </w:rPr>
              <w:t xml:space="preserve">г но трос валатонэн кылъёс. Прямой но переносной валатонэн кылъёс. Переносной валатонэн кылъёслэн </w:t>
            </w:r>
            <w:r>
              <w:rPr>
                <w:rFonts w:ascii="Times New Roman Udm" w:hAnsi="Times New Roman Udm" w:cs="Times New Roman Udm"/>
                <w:sz w:val="24"/>
              </w:rPr>
              <w:t>вераськонын но гожъяськонын кути</w:t>
            </w:r>
            <w:r w:rsidRPr="003D01AE">
              <w:rPr>
                <w:rFonts w:ascii="Times New Roman Udm" w:hAnsi="Times New Roman Udm" w:cs="Times New Roman Udm"/>
                <w:sz w:val="24"/>
              </w:rPr>
              <w:t>ськемзы.</w:t>
            </w:r>
          </w:p>
        </w:tc>
        <w:tc>
          <w:tcPr>
            <w:tcW w:w="0" w:type="auto"/>
          </w:tcPr>
          <w:p w:rsidR="008E7C56" w:rsidRPr="00E163C3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E163C3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jc w:val="both"/>
              <w:rPr>
                <w:sz w:val="24"/>
                <w:szCs w:val="24"/>
              </w:rPr>
            </w:pPr>
            <w:r w:rsidRPr="0017274A">
              <w:rPr>
                <w:sz w:val="24"/>
                <w:szCs w:val="24"/>
              </w:rPr>
              <w:t>Развитие речи. Сжатое изложение.</w:t>
            </w:r>
          </w:p>
          <w:p w:rsidR="008E7C56" w:rsidRPr="00CA02D9" w:rsidRDefault="008E7C56" w:rsidP="00BA733F">
            <w:pPr>
              <w:jc w:val="both"/>
              <w:rPr>
                <w:b/>
                <w:sz w:val="24"/>
                <w:szCs w:val="24"/>
              </w:rPr>
            </w:pPr>
            <w:r w:rsidRPr="0017274A">
              <w:rPr>
                <w:sz w:val="24"/>
                <w:szCs w:val="24"/>
              </w:rPr>
              <w:t>Кыл волятон. Вакчиятэм изложение.</w:t>
            </w:r>
          </w:p>
        </w:tc>
        <w:tc>
          <w:tcPr>
            <w:tcW w:w="0" w:type="auto"/>
          </w:tcPr>
          <w:p w:rsidR="008E7C56" w:rsidRPr="0034217C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34217C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tabs>
                <w:tab w:val="left" w:pos="284"/>
              </w:tabs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  <w:szCs w:val="24"/>
              </w:rPr>
              <w:t>Работа над ошибками. Лексические омонимы, их отличие от слов многозначным значением.</w:t>
            </w:r>
          </w:p>
          <w:p w:rsidR="008E7C56" w:rsidRPr="009D1100" w:rsidRDefault="008E7C56" w:rsidP="00BA733F">
            <w:pPr>
              <w:tabs>
                <w:tab w:val="left" w:pos="284"/>
              </w:tabs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 xml:space="preserve">Янгышъёс бордын уж. </w:t>
            </w:r>
            <w:r w:rsidRPr="00C74608">
              <w:rPr>
                <w:rFonts w:ascii="Times New Roman Udm" w:hAnsi="Times New Roman Udm" w:cs="Times New Roman Udm"/>
                <w:sz w:val="24"/>
                <w:szCs w:val="24"/>
              </w:rPr>
              <w:t>Лексической омонимъёс, соослэн трос вал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атонэн кылъёслэсь пöртэмлыксы. 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720618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tabs>
                <w:tab w:val="left" w:pos="110"/>
              </w:tabs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Синонимы. Антонимы. Умение работать со словарями Удмуртско-русский, Русско-удмуртский.</w:t>
            </w:r>
          </w:p>
          <w:p w:rsidR="008E7C56" w:rsidRPr="00E163C3" w:rsidRDefault="008E7C56" w:rsidP="00BA733F">
            <w:pPr>
              <w:tabs>
                <w:tab w:val="left" w:pos="110"/>
              </w:tabs>
              <w:ind w:right="1"/>
              <w:jc w:val="both"/>
              <w:rPr>
                <w:sz w:val="24"/>
                <w:szCs w:val="24"/>
              </w:rPr>
            </w:pPr>
            <w:r w:rsidRPr="00B21AE9">
              <w:rPr>
                <w:sz w:val="24"/>
                <w:szCs w:val="24"/>
              </w:rPr>
              <w:t>Синонимъёс</w:t>
            </w:r>
            <w:r w:rsidRPr="00E163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21AE9">
              <w:rPr>
                <w:sz w:val="24"/>
                <w:szCs w:val="24"/>
              </w:rPr>
              <w:t>Антонимъёс</w:t>
            </w:r>
            <w:r w:rsidRPr="00CB13A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21AE9">
              <w:rPr>
                <w:sz w:val="24"/>
                <w:szCs w:val="24"/>
              </w:rPr>
              <w:t>Удмурт</w:t>
            </w:r>
            <w:r w:rsidRPr="00E163C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ӟу</w:t>
            </w:r>
            <w:r w:rsidRPr="00B21AE9">
              <w:rPr>
                <w:sz w:val="24"/>
                <w:szCs w:val="24"/>
              </w:rPr>
              <w:t>ч</w:t>
            </w:r>
            <w:r w:rsidRPr="00E163C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ӟ</w:t>
            </w:r>
            <w:r w:rsidRPr="00B21AE9">
              <w:rPr>
                <w:sz w:val="24"/>
                <w:szCs w:val="24"/>
              </w:rPr>
              <w:t>уч</w:t>
            </w:r>
            <w:r w:rsidRPr="00E163C3">
              <w:rPr>
                <w:sz w:val="24"/>
                <w:szCs w:val="24"/>
              </w:rPr>
              <w:t>-</w:t>
            </w:r>
            <w:r w:rsidRPr="00B21AE9">
              <w:rPr>
                <w:sz w:val="24"/>
                <w:szCs w:val="24"/>
              </w:rPr>
              <w:t>удмурт</w:t>
            </w:r>
            <w:r>
              <w:rPr>
                <w:sz w:val="24"/>
                <w:szCs w:val="24"/>
              </w:rPr>
              <w:t xml:space="preserve"> </w:t>
            </w:r>
            <w:r w:rsidRPr="00B21AE9">
              <w:rPr>
                <w:sz w:val="24"/>
                <w:szCs w:val="24"/>
              </w:rPr>
              <w:t>словарьёсын</w:t>
            </w:r>
            <w:r>
              <w:rPr>
                <w:sz w:val="24"/>
                <w:szCs w:val="24"/>
              </w:rPr>
              <w:t xml:space="preserve"> </w:t>
            </w:r>
            <w:r w:rsidRPr="00B21AE9">
              <w:rPr>
                <w:sz w:val="24"/>
                <w:szCs w:val="24"/>
              </w:rPr>
              <w:t>ужаны</w:t>
            </w:r>
            <w:r>
              <w:rPr>
                <w:sz w:val="24"/>
                <w:szCs w:val="24"/>
              </w:rPr>
              <w:t xml:space="preserve"> </w:t>
            </w:r>
            <w:r w:rsidRPr="00B21AE9">
              <w:rPr>
                <w:sz w:val="24"/>
                <w:szCs w:val="24"/>
              </w:rPr>
              <w:t>быгатон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E163C3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E163C3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720618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0" w:type="auto"/>
            <w:gridSpan w:val="3"/>
          </w:tcPr>
          <w:p w:rsidR="008E7C56" w:rsidRPr="00201454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01454">
              <w:rPr>
                <w:sz w:val="24"/>
                <w:szCs w:val="24"/>
              </w:rPr>
              <w:t>Проверочная работа. Эскерон уж.</w:t>
            </w:r>
          </w:p>
        </w:tc>
        <w:tc>
          <w:tcPr>
            <w:tcW w:w="0" w:type="auto"/>
          </w:tcPr>
          <w:p w:rsidR="008E7C56" w:rsidRDefault="008E7C56" w:rsidP="00F96E41">
            <w:pPr>
              <w:pStyle w:val="c16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F96E41">
            <w:pPr>
              <w:pStyle w:val="c16"/>
              <w:spacing w:before="0" w:beforeAutospacing="0" w:after="0" w:afterAutospacing="0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CB13A8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CB13A8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720618" w:rsidTr="008E7C56">
        <w:trPr>
          <w:trHeight w:val="379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E7C56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:rsidR="008E7C56" w:rsidRPr="00E163C3" w:rsidRDefault="008E7C56" w:rsidP="00BA733F">
            <w:pPr>
              <w:pStyle w:val="c16"/>
              <w:spacing w:before="0" w:beforeAutospacing="0" w:after="0" w:afterAutospacing="0" w:line="276" w:lineRule="auto"/>
              <w:jc w:val="center"/>
              <w:rPr>
                <w:rStyle w:val="c2"/>
                <w:b/>
              </w:rPr>
            </w:pPr>
            <w:r>
              <w:rPr>
                <w:b/>
              </w:rPr>
              <w:t>Фонетика(10 час)</w:t>
            </w:r>
          </w:p>
        </w:tc>
      </w:tr>
      <w:tr w:rsidR="008E7C56" w:rsidRPr="00B21AE9" w:rsidTr="008E7C56">
        <w:trPr>
          <w:trHeight w:val="1140"/>
        </w:trPr>
        <w:tc>
          <w:tcPr>
            <w:tcW w:w="0" w:type="auto"/>
            <w:tcBorders>
              <w:top w:val="single" w:sz="4" w:space="0" w:color="auto"/>
            </w:tcBorders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8E7C56" w:rsidRDefault="008E7C56" w:rsidP="00BA733F">
            <w:pPr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Фонетика - наука о звуках. Звук как единица  языка. Гласные и согласные звуки. Ударные и безударные гласные звуки.</w:t>
            </w:r>
          </w:p>
          <w:p w:rsidR="008E7C56" w:rsidRPr="009D1100" w:rsidRDefault="008E7C56" w:rsidP="00BA733F">
            <w:pPr>
              <w:ind w:firstLine="3"/>
              <w:jc w:val="both"/>
              <w:rPr>
                <w:sz w:val="24"/>
                <w:szCs w:val="24"/>
              </w:rPr>
            </w:pPr>
            <w:r w:rsidRPr="00B94689">
              <w:rPr>
                <w:sz w:val="24"/>
                <w:szCs w:val="24"/>
              </w:rPr>
              <w:t xml:space="preserve">Фонетика – кылтодонлэн вераськон куараос сярысь люкетэз. Куараослэн кылъёсты висъян луонлыксы. Удмурт кылысь гласной но согласной куараос. Гласной куараослэн </w:t>
            </w:r>
            <w:r>
              <w:rPr>
                <w:sz w:val="24"/>
                <w:szCs w:val="24"/>
              </w:rPr>
              <w:t>ударениен но ударенитэм луэмзы.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pStyle w:val="c16"/>
              <w:shd w:val="clear" w:color="auto" w:fill="FFFFFF"/>
              <w:spacing w:before="0" w:beforeAutospacing="0" w:after="0" w:afterAutospacing="0"/>
              <w:jc w:val="both"/>
            </w:pPr>
            <w:r>
              <w:t>Аффрикаты. Звонкие и глухие, мягкие и твердые согласные. Парные звонкие и глухие, мягкие и твердые согласные.</w:t>
            </w:r>
          </w:p>
          <w:p w:rsidR="008E7C56" w:rsidRPr="009D1100" w:rsidRDefault="008E7C56" w:rsidP="00BA733F">
            <w:pPr>
              <w:pStyle w:val="c16"/>
              <w:shd w:val="clear" w:color="auto" w:fill="FFFFFF"/>
              <w:spacing w:before="0" w:beforeAutospacing="0" w:after="0" w:afterAutospacing="0"/>
              <w:jc w:val="both"/>
            </w:pPr>
            <w:r w:rsidRPr="00B94689">
              <w:t xml:space="preserve"> Аффрикатаос. Согласнойёслэн чурыт но небыт, жингрес но тонгес луэмзы. Согласнойёслэн чурыт но небыт, жингрес но тонгес</w:t>
            </w:r>
            <w:r>
              <w:t xml:space="preserve"> луэмзыя кузо но кузтэм луэмзы.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gridSpan w:val="3"/>
          </w:tcPr>
          <w:p w:rsidR="008E7C56" w:rsidRPr="00201454" w:rsidRDefault="008E7C56" w:rsidP="00BA733F">
            <w:pPr>
              <w:jc w:val="both"/>
              <w:rPr>
                <w:sz w:val="24"/>
                <w:szCs w:val="24"/>
              </w:rPr>
            </w:pPr>
            <w:r w:rsidRPr="00201454">
              <w:rPr>
                <w:sz w:val="24"/>
                <w:szCs w:val="24"/>
              </w:rPr>
              <w:t>Слог. Ударение.</w:t>
            </w:r>
            <w:r>
              <w:rPr>
                <w:sz w:val="24"/>
                <w:szCs w:val="24"/>
              </w:rPr>
              <w:t xml:space="preserve"> Спе</w:t>
            </w:r>
            <w:r w:rsidRPr="00201454">
              <w:rPr>
                <w:sz w:val="24"/>
                <w:szCs w:val="24"/>
              </w:rPr>
              <w:t>цифика ударения в удмуртском языке. Орфоэпия ка</w:t>
            </w:r>
            <w:r>
              <w:rPr>
                <w:sz w:val="24"/>
                <w:szCs w:val="24"/>
              </w:rPr>
              <w:t>к</w:t>
            </w:r>
            <w:r w:rsidRPr="00201454">
              <w:rPr>
                <w:sz w:val="24"/>
                <w:szCs w:val="24"/>
              </w:rPr>
              <w:t xml:space="preserve"> раздел лингвистики. Основные нормы произношения и ударения.</w:t>
            </w:r>
          </w:p>
          <w:p w:rsidR="008E7C56" w:rsidRPr="009D1100" w:rsidRDefault="008E7C56" w:rsidP="00BA733F">
            <w:pPr>
              <w:jc w:val="both"/>
            </w:pPr>
            <w:r w:rsidRPr="00201454">
              <w:rPr>
                <w:sz w:val="24"/>
                <w:szCs w:val="24"/>
              </w:rPr>
              <w:t>Кылъёз сярысь валан. Ударение. Удмурт кылын ударенилэн аспöртэмлыкез.Орфоэпия сярысь валан. Литературной эсэпъёсты чакласа веранлэн аспöртэмлыкез. Асэстэмъёсты шонер веран.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ind w:hanging="139"/>
              <w:jc w:val="both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Понятие о графике. Образование  удмуртской  письменности. Особенность алфавита. Поняти об орфографии.</w:t>
            </w:r>
          </w:p>
          <w:p w:rsidR="008E7C56" w:rsidRPr="009B75F5" w:rsidRDefault="008E7C56" w:rsidP="00BA733F">
            <w:pPr>
              <w:ind w:hanging="139"/>
              <w:jc w:val="both"/>
              <w:rPr>
                <w:sz w:val="24"/>
                <w:szCs w:val="24"/>
              </w:rPr>
            </w:pPr>
            <w:r w:rsidRPr="009B75F5">
              <w:rPr>
                <w:sz w:val="24"/>
                <w:szCs w:val="24"/>
              </w:rPr>
              <w:t>Графика сярысь валан. Удмурт гожъяськетлэн (письменностьлэн) кылдэмез. Куарапуслыклэн аспортэмлыкез.</w:t>
            </w:r>
          </w:p>
          <w:p w:rsidR="008E7C56" w:rsidRPr="009D1100" w:rsidRDefault="008E7C56" w:rsidP="00BA733F">
            <w:pPr>
              <w:tabs>
                <w:tab w:val="left" w:pos="1512"/>
              </w:tabs>
              <w:snapToGrid w:val="0"/>
              <w:ind w:firstLine="3"/>
              <w:jc w:val="both"/>
              <w:rPr>
                <w:spacing w:val="4"/>
                <w:sz w:val="24"/>
                <w:szCs w:val="24"/>
              </w:rPr>
            </w:pPr>
            <w:r w:rsidRPr="009B75F5">
              <w:rPr>
                <w:spacing w:val="4"/>
                <w:sz w:val="24"/>
                <w:szCs w:val="24"/>
              </w:rPr>
              <w:t>Орфография (шонер гожъяськон) сярысь валан.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Соотношение звука и буквы. Количество букв и звуков на удмуртском языке.  Обозначение на письме твердости и мягкости согласных. Правописание Ӥ и Э.</w:t>
            </w:r>
          </w:p>
          <w:p w:rsidR="008E7C56" w:rsidRPr="00CB13A8" w:rsidRDefault="008E7C56" w:rsidP="00BA733F">
            <w:pPr>
              <w:ind w:firstLine="3"/>
              <w:jc w:val="both"/>
              <w:rPr>
                <w:sz w:val="24"/>
                <w:szCs w:val="24"/>
              </w:rPr>
            </w:pPr>
            <w:r w:rsidRPr="00B94689">
              <w:rPr>
                <w:sz w:val="24"/>
                <w:szCs w:val="24"/>
              </w:rPr>
              <w:t>Куаралэн но куарапуслэн кусыпъёссы.</w:t>
            </w:r>
            <w:r>
              <w:rPr>
                <w:sz w:val="24"/>
                <w:szCs w:val="24"/>
              </w:rPr>
              <w:t xml:space="preserve"> </w:t>
            </w:r>
            <w:r w:rsidRPr="00B94689">
              <w:rPr>
                <w:sz w:val="24"/>
                <w:szCs w:val="24"/>
              </w:rPr>
              <w:t xml:space="preserve">Удмурт кылын куараослэн но куарапусъёслэн лыдзы. Чурыт но небыт согласнойёсты гожъяськыку возьматон. </w:t>
            </w:r>
            <w:r>
              <w:rPr>
                <w:b/>
                <w:i/>
                <w:sz w:val="24"/>
                <w:szCs w:val="24"/>
              </w:rPr>
              <w:t>Ӥ</w:t>
            </w:r>
            <w:r w:rsidRPr="00B94689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но </w:t>
            </w:r>
            <w:r w:rsidRPr="00B94689">
              <w:rPr>
                <w:b/>
                <w:i/>
                <w:sz w:val="24"/>
                <w:szCs w:val="24"/>
              </w:rPr>
              <w:t>Э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94689">
              <w:rPr>
                <w:sz w:val="24"/>
                <w:szCs w:val="24"/>
              </w:rPr>
              <w:t>куарапусъёсты шонер гожъян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Двоякое использование гласных Е, Ё,Ю,Я.</w:t>
            </w:r>
          </w:p>
          <w:p w:rsidR="008E7C56" w:rsidRPr="00B94689" w:rsidRDefault="008E7C56" w:rsidP="00BA733F">
            <w:pPr>
              <w:jc w:val="both"/>
              <w:rPr>
                <w:sz w:val="24"/>
                <w:szCs w:val="24"/>
              </w:rPr>
            </w:pPr>
            <w:r w:rsidRPr="00B94689">
              <w:rPr>
                <w:sz w:val="24"/>
                <w:szCs w:val="24"/>
              </w:rPr>
              <w:t xml:space="preserve"> Е, ё, ю, я куарапусъёслэн кык портэм кутиськемзы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Разделительные Ь и Ъ знаки.</w:t>
            </w:r>
          </w:p>
          <w:p w:rsidR="008E7C56" w:rsidRPr="00B94689" w:rsidRDefault="008E7C56" w:rsidP="00BA733F">
            <w:pPr>
              <w:jc w:val="both"/>
              <w:rPr>
                <w:sz w:val="24"/>
                <w:szCs w:val="24"/>
              </w:rPr>
            </w:pPr>
            <w:r w:rsidRPr="00B94689">
              <w:rPr>
                <w:b/>
                <w:i/>
                <w:sz w:val="24"/>
                <w:szCs w:val="24"/>
              </w:rPr>
              <w:t>Ь</w:t>
            </w:r>
            <w:r w:rsidRPr="00B94689">
              <w:rPr>
                <w:sz w:val="24"/>
                <w:szCs w:val="24"/>
              </w:rPr>
              <w:t xml:space="preserve"> куарапуслэн висъян но куд-ог согласнойёслэсь небытсэс возьматон функциез. </w:t>
            </w:r>
            <w:r w:rsidRPr="00B94689">
              <w:rPr>
                <w:b/>
                <w:i/>
                <w:sz w:val="24"/>
                <w:szCs w:val="24"/>
              </w:rPr>
              <w:t>Ъ</w:t>
            </w:r>
            <w:r w:rsidRPr="00B94689">
              <w:rPr>
                <w:sz w:val="24"/>
                <w:szCs w:val="24"/>
              </w:rPr>
              <w:t xml:space="preserve"> куарапус </w:t>
            </w:r>
            <w:r w:rsidRPr="00B94689">
              <w:rPr>
                <w:b/>
                <w:sz w:val="24"/>
                <w:szCs w:val="24"/>
              </w:rPr>
              <w:t>–</w:t>
            </w:r>
            <w:r w:rsidRPr="00B94689">
              <w:rPr>
                <w:sz w:val="24"/>
                <w:szCs w:val="24"/>
              </w:rPr>
              <w:t xml:space="preserve"> висъян пус.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 Ӝ, Ӟ, Ӵ. </w:t>
            </w:r>
          </w:p>
          <w:p w:rsidR="008E7C56" w:rsidRPr="00B94689" w:rsidRDefault="008E7C56" w:rsidP="00BA73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Ӝ, Ӟ, Ӵ</w:t>
            </w:r>
            <w:r w:rsidRPr="00B94689">
              <w:rPr>
                <w:i/>
                <w:sz w:val="24"/>
                <w:szCs w:val="24"/>
              </w:rPr>
              <w:t xml:space="preserve"> к</w:t>
            </w:r>
            <w:r w:rsidRPr="00B94689">
              <w:rPr>
                <w:sz w:val="24"/>
                <w:szCs w:val="24"/>
              </w:rPr>
              <w:t>уарапусъёсты шонер гожъян.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lastRenderedPageBreak/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сочетаний согласных  дз, тч, тс, дс.</w:t>
            </w:r>
          </w:p>
          <w:p w:rsidR="008E7C56" w:rsidRPr="00B94689" w:rsidRDefault="008E7C56" w:rsidP="00BA73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Дӟ</w:t>
            </w:r>
            <w:r w:rsidRPr="00B94689">
              <w:rPr>
                <w:b/>
                <w:i/>
                <w:sz w:val="24"/>
                <w:szCs w:val="24"/>
              </w:rPr>
              <w:t>, тч, тс, дс</w:t>
            </w:r>
            <w:r w:rsidRPr="00B94689">
              <w:rPr>
                <w:sz w:val="24"/>
                <w:szCs w:val="24"/>
              </w:rPr>
              <w:t xml:space="preserve"> артысь согласнойёсты шонер веран но гожъян. 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F96E41">
            <w:pPr>
              <w:pStyle w:val="c16"/>
              <w:spacing w:before="0" w:beforeAutospacing="0" w:after="0" w:afterAutospacing="0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gridSpan w:val="3"/>
          </w:tcPr>
          <w:p w:rsidR="008E7C56" w:rsidRPr="00B94689" w:rsidRDefault="008E7C56" w:rsidP="00BA73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 удвоенных согласных. Заглавная и прописная буква.</w:t>
            </w:r>
            <w:r w:rsidRPr="00B94689">
              <w:rPr>
                <w:sz w:val="24"/>
                <w:szCs w:val="24"/>
              </w:rPr>
              <w:t xml:space="preserve"> Кык полэс согласной</w:t>
            </w:r>
            <w:r>
              <w:rPr>
                <w:sz w:val="24"/>
                <w:szCs w:val="24"/>
              </w:rPr>
              <w:t>ёсын кылъёсты шонер гожъян. Бадӟ</w:t>
            </w:r>
            <w:r w:rsidRPr="00B94689">
              <w:rPr>
                <w:sz w:val="24"/>
                <w:szCs w:val="24"/>
              </w:rPr>
              <w:t>ым но пичи букваосты гожтон.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  <w:gridSpan w:val="2"/>
          </w:tcPr>
          <w:p w:rsidR="008E7C56" w:rsidRPr="00D7307E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0" w:type="auto"/>
            <w:gridSpan w:val="6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 w:rsidRPr="00D7307E">
              <w:rPr>
                <w:b/>
              </w:rPr>
              <w:t>Кыллэн</w:t>
            </w:r>
            <w:r>
              <w:rPr>
                <w:b/>
              </w:rPr>
              <w:t xml:space="preserve"> </w:t>
            </w:r>
            <w:r w:rsidRPr="00D7307E">
              <w:rPr>
                <w:b/>
              </w:rPr>
              <w:t>люкетъёсыз</w:t>
            </w:r>
            <w:r w:rsidRPr="00E163C3">
              <w:rPr>
                <w:b/>
              </w:rPr>
              <w:t xml:space="preserve">. </w:t>
            </w:r>
            <w:r>
              <w:rPr>
                <w:b/>
              </w:rPr>
              <w:t>Кылпӧрмытон</w:t>
            </w:r>
            <w:r w:rsidRPr="00E163C3">
              <w:rPr>
                <w:b/>
              </w:rPr>
              <w:t>.</w:t>
            </w:r>
            <w:r>
              <w:rPr>
                <w:b/>
              </w:rPr>
              <w:t>(12час)</w:t>
            </w: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666403">
              <w:rPr>
                <w:sz w:val="24"/>
                <w:szCs w:val="24"/>
              </w:rPr>
              <w:t>Морфемика и словообразование</w:t>
            </w:r>
            <w:r>
              <w:rPr>
                <w:sz w:val="24"/>
                <w:szCs w:val="24"/>
              </w:rPr>
              <w:t xml:space="preserve">. </w:t>
            </w:r>
            <w:r w:rsidRPr="00666403">
              <w:rPr>
                <w:sz w:val="24"/>
                <w:szCs w:val="24"/>
              </w:rPr>
              <w:t>Состав слова. Морфема как минимальная значимая единица языка. Основа слова. Морфемный анализ слова.</w:t>
            </w:r>
          </w:p>
          <w:p w:rsidR="008E7C56" w:rsidRPr="00CB13A8" w:rsidRDefault="008E7C56" w:rsidP="00BA733F">
            <w:pPr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 xml:space="preserve">Морфемика – кылтодонлэн кыллюкетъёсты эскерись люкетэз.Кылвыжы. Огвыжыё кылъёс. </w:t>
            </w:r>
            <w:r w:rsidRPr="009E5B36">
              <w:rPr>
                <w:color w:val="000000"/>
                <w:spacing w:val="1"/>
                <w:sz w:val="24"/>
                <w:szCs w:val="24"/>
              </w:rPr>
              <w:t xml:space="preserve">Огвыжыё кылъёс но </w:t>
            </w:r>
            <w:r>
              <w:rPr>
                <w:rFonts w:ascii="Times New Roman Udm" w:hAnsi="Times New Roman Udm" w:cs="Times New Roman Udm"/>
                <w:color w:val="000000"/>
                <w:spacing w:val="1"/>
                <w:sz w:val="24"/>
                <w:szCs w:val="24"/>
              </w:rPr>
              <w:t>оди</w:t>
            </w:r>
            <w:r w:rsidRPr="009E5B36">
              <w:rPr>
                <w:rFonts w:ascii="Times New Roman Udm" w:hAnsi="Times New Roman Udm" w:cs="Times New Roman Udm"/>
                <w:color w:val="000000"/>
                <w:spacing w:val="1"/>
                <w:sz w:val="24"/>
                <w:szCs w:val="24"/>
              </w:rPr>
              <w:t>г</w:t>
            </w:r>
            <w:r w:rsidRPr="009E5B36">
              <w:rPr>
                <w:color w:val="000000"/>
                <w:spacing w:val="3"/>
                <w:sz w:val="24"/>
                <w:szCs w:val="24"/>
              </w:rPr>
              <w:t>кыллэн пöртэм валатонъёсын кут</w:t>
            </w:r>
            <w:r>
              <w:rPr>
                <w:rFonts w:ascii="Times New Roman Udm" w:hAnsi="Times New Roman Udm" w:cs="Times New Roman Udm"/>
                <w:color w:val="000000"/>
                <w:spacing w:val="3"/>
                <w:sz w:val="24"/>
                <w:szCs w:val="24"/>
              </w:rPr>
              <w:t>и</w:t>
            </w:r>
            <w:r w:rsidRPr="009E5B36">
              <w:rPr>
                <w:color w:val="000000"/>
                <w:spacing w:val="3"/>
                <w:sz w:val="24"/>
                <w:szCs w:val="24"/>
              </w:rPr>
              <w:t xml:space="preserve">ськемез. </w:t>
            </w:r>
          </w:p>
        </w:tc>
        <w:tc>
          <w:tcPr>
            <w:tcW w:w="0" w:type="auto"/>
          </w:tcPr>
          <w:p w:rsidR="008E7C56" w:rsidRDefault="008E7C56" w:rsidP="00F96E41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F96E41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3"/>
          </w:tcPr>
          <w:p w:rsidR="008E7C56" w:rsidRPr="00666403" w:rsidRDefault="008E7C56" w:rsidP="00BA733F">
            <w:pPr>
              <w:contextualSpacing/>
              <w:rPr>
                <w:sz w:val="24"/>
                <w:szCs w:val="24"/>
              </w:rPr>
            </w:pPr>
            <w:r w:rsidRPr="00666403">
              <w:rPr>
                <w:sz w:val="24"/>
                <w:szCs w:val="24"/>
              </w:rPr>
              <w:t>Словообразовательная цепочка. Словообразовательное гнездо.</w:t>
            </w:r>
          </w:p>
          <w:p w:rsidR="008E7C56" w:rsidRPr="00CB13A8" w:rsidRDefault="008E7C56" w:rsidP="00BA733F">
            <w:pPr>
              <w:shd w:val="clear" w:color="auto" w:fill="FFFFFF"/>
              <w:jc w:val="both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666403">
              <w:rPr>
                <w:sz w:val="24"/>
                <w:szCs w:val="24"/>
              </w:rPr>
              <w:t xml:space="preserve">Применение знаний и умений по морфемике и словообразованию в практике правописания. </w:t>
            </w:r>
            <w:r>
              <w:rPr>
                <w:sz w:val="24"/>
                <w:szCs w:val="24"/>
              </w:rPr>
              <w:t xml:space="preserve">Виды морфем: </w:t>
            </w:r>
            <w:r w:rsidRPr="00666403">
              <w:rPr>
                <w:sz w:val="24"/>
                <w:szCs w:val="24"/>
              </w:rPr>
              <w:t xml:space="preserve"> приставка, суффикс.</w:t>
            </w:r>
            <w:r w:rsidRPr="009E5B36">
              <w:rPr>
                <w:color w:val="000000"/>
                <w:spacing w:val="5"/>
                <w:sz w:val="24"/>
                <w:szCs w:val="24"/>
              </w:rPr>
              <w:t xml:space="preserve"> Кылпöрмытон сярысь валан.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>Кылп</w:t>
            </w:r>
            <w:r>
              <w:rPr>
                <w:sz w:val="24"/>
                <w:szCs w:val="24"/>
              </w:rPr>
              <w:t>ӧ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>рмыти</w:t>
            </w: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>сь но кылвошъясь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 кыллюкетъёс. Кыли</w:t>
            </w: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 xml:space="preserve">тэт. Азитэт. </w:t>
            </w:r>
            <w:r w:rsidRPr="009E5B36">
              <w:rPr>
                <w:color w:val="000000"/>
                <w:spacing w:val="-3"/>
                <w:sz w:val="24"/>
                <w:szCs w:val="24"/>
              </w:rPr>
              <w:t>Кылпöрмыт</w:t>
            </w:r>
            <w:r>
              <w:rPr>
                <w:rFonts w:ascii="Times New Roman Udm" w:hAnsi="Times New Roman Udm" w:cs="Times New Roman Udm"/>
                <w:color w:val="000000"/>
                <w:spacing w:val="-3"/>
                <w:sz w:val="24"/>
                <w:szCs w:val="24"/>
              </w:rPr>
              <w:t>и</w:t>
            </w:r>
            <w:r w:rsidRPr="009E5B36">
              <w:rPr>
                <w:color w:val="000000"/>
                <w:spacing w:val="-3"/>
                <w:sz w:val="24"/>
                <w:szCs w:val="24"/>
              </w:rPr>
              <w:t>сь кыл</w:t>
            </w:r>
            <w:r>
              <w:rPr>
                <w:rFonts w:ascii="Times New Roman Udm" w:hAnsi="Times New Roman Udm" w:cs="Times New Roman Udm"/>
                <w:color w:val="000000"/>
                <w:spacing w:val="-3"/>
                <w:sz w:val="24"/>
                <w:szCs w:val="24"/>
              </w:rPr>
              <w:t>и</w:t>
            </w:r>
            <w:r w:rsidRPr="009E5B36">
              <w:rPr>
                <w:color w:val="000000"/>
                <w:spacing w:val="-3"/>
                <w:sz w:val="24"/>
                <w:szCs w:val="24"/>
              </w:rPr>
              <w:t>тэтъёслэн валатонъёссы.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shd w:val="clear" w:color="auto" w:fill="FFFFFF"/>
              <w:ind w:firstLine="3"/>
              <w:rPr>
                <w:rFonts w:ascii="Times New Roman Udm" w:hAnsi="Times New Roman Udm" w:cs="Times New Roman Udm"/>
                <w:sz w:val="24"/>
                <w:szCs w:val="24"/>
              </w:rPr>
            </w:pPr>
            <w:r w:rsidRPr="00666403">
              <w:rPr>
                <w:sz w:val="24"/>
                <w:szCs w:val="24"/>
              </w:rPr>
              <w:t>Основные способы образования слов. Словообразующая морфема.</w:t>
            </w:r>
            <w:r>
              <w:rPr>
                <w:sz w:val="24"/>
                <w:szCs w:val="24"/>
              </w:rPr>
              <w:t xml:space="preserve"> Корень.</w:t>
            </w:r>
          </w:p>
          <w:p w:rsidR="008E7C56" w:rsidRPr="00CB13A8" w:rsidRDefault="008E7C56" w:rsidP="00BA733F">
            <w:pPr>
              <w:shd w:val="clear" w:color="auto" w:fill="FFFFFF"/>
              <w:ind w:firstLine="3"/>
              <w:rPr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  <w:szCs w:val="24"/>
              </w:rPr>
              <w:t>Кылд</w:t>
            </w:r>
            <w:r>
              <w:rPr>
                <w:sz w:val="24"/>
                <w:szCs w:val="24"/>
              </w:rPr>
              <w:t>ӥ</w:t>
            </w: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>нь.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 xml:space="preserve"> Кылп</w:t>
            </w:r>
            <w:r>
              <w:rPr>
                <w:sz w:val="24"/>
                <w:szCs w:val="24"/>
              </w:rPr>
              <w:t>ӧ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>рмыт</w:t>
            </w:r>
            <w:r>
              <w:rPr>
                <w:sz w:val="24"/>
                <w:szCs w:val="24"/>
              </w:rPr>
              <w:t>ӥ</w:t>
            </w: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>сь морфема.</w:t>
            </w:r>
          </w:p>
          <w:p w:rsidR="008E7C56" w:rsidRPr="00CB13A8" w:rsidRDefault="008E7C56" w:rsidP="00BA733F">
            <w:pPr>
              <w:shd w:val="clear" w:color="auto" w:fill="FFFFFF"/>
              <w:ind w:left="14" w:right="29" w:firstLine="3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 Udm" w:hAnsi="Times New Roman Udm" w:cs="Times New Roman Udm"/>
                <w:sz w:val="24"/>
                <w:szCs w:val="24"/>
              </w:rPr>
              <w:t>Удмурт кылын валт</w:t>
            </w:r>
            <w:r>
              <w:rPr>
                <w:sz w:val="24"/>
                <w:szCs w:val="24"/>
              </w:rPr>
              <w:t>ӥ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>сь кыл п</w:t>
            </w:r>
            <w:r>
              <w:rPr>
                <w:sz w:val="24"/>
                <w:szCs w:val="24"/>
              </w:rPr>
              <w:t>ӧ</w:t>
            </w:r>
            <w:r>
              <w:rPr>
                <w:rFonts w:ascii="Times New Roman Udm" w:hAnsi="Times New Roman Udm" w:cs="Times New Roman Udm"/>
                <w:sz w:val="24"/>
                <w:szCs w:val="24"/>
              </w:rPr>
              <w:t>рмытон амалъёс: кылитэтъёсын выль кыл пормытон, азитэтъёсын выль кыл пормытон; кылъёсты огазеяса кыл п</w:t>
            </w:r>
            <w:r>
              <w:rPr>
                <w:sz w:val="24"/>
                <w:szCs w:val="24"/>
              </w:rPr>
              <w:t>ӧ</w:t>
            </w:r>
            <w:r w:rsidRPr="009E5B36">
              <w:rPr>
                <w:rFonts w:ascii="Times New Roman Udm" w:hAnsi="Times New Roman Udm" w:cs="Times New Roman Udm"/>
                <w:sz w:val="24"/>
                <w:szCs w:val="24"/>
              </w:rPr>
              <w:t>рмытон.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gridSpan w:val="3"/>
          </w:tcPr>
          <w:p w:rsidR="008E7C56" w:rsidRPr="00B94689" w:rsidRDefault="008E7C56" w:rsidP="00BA733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5"/>
                <w:sz w:val="24"/>
                <w:szCs w:val="24"/>
              </w:rPr>
              <w:t>Правописание а, о, э, у и я, ю, ё, е после гласных букв.</w:t>
            </w:r>
            <w:r w:rsidRPr="009E5B36">
              <w:rPr>
                <w:b/>
                <w:i/>
                <w:iCs/>
                <w:color w:val="000000"/>
                <w:spacing w:val="5"/>
                <w:sz w:val="24"/>
                <w:szCs w:val="24"/>
              </w:rPr>
              <w:t xml:space="preserve"> А, о, э, у</w:t>
            </w:r>
            <w:r>
              <w:rPr>
                <w:b/>
                <w:i/>
                <w:iCs/>
                <w:color w:val="000000"/>
                <w:spacing w:val="5"/>
                <w:sz w:val="24"/>
                <w:szCs w:val="24"/>
              </w:rPr>
              <w:t xml:space="preserve"> </w:t>
            </w:r>
            <w:r w:rsidRPr="009E5B36">
              <w:rPr>
                <w:color w:val="000000"/>
                <w:spacing w:val="5"/>
                <w:sz w:val="24"/>
                <w:szCs w:val="24"/>
              </w:rPr>
              <w:t>но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 </w:t>
            </w:r>
            <w:r w:rsidRPr="009E5B36">
              <w:rPr>
                <w:b/>
                <w:i/>
                <w:iCs/>
                <w:color w:val="000000"/>
                <w:spacing w:val="5"/>
                <w:sz w:val="24"/>
                <w:szCs w:val="24"/>
              </w:rPr>
              <w:t>я, ю, ё, е</w:t>
            </w:r>
            <w:r>
              <w:rPr>
                <w:b/>
                <w:i/>
                <w:iCs/>
                <w:color w:val="000000"/>
                <w:spacing w:val="5"/>
                <w:sz w:val="24"/>
                <w:szCs w:val="24"/>
              </w:rPr>
              <w:t xml:space="preserve"> </w:t>
            </w:r>
            <w:r w:rsidRPr="009E5B36">
              <w:rPr>
                <w:color w:val="000000"/>
                <w:spacing w:val="5"/>
                <w:sz w:val="24"/>
                <w:szCs w:val="24"/>
              </w:rPr>
              <w:t>куарапусъёслэн гласнойёс бере гожт</w:t>
            </w:r>
            <w:r>
              <w:rPr>
                <w:color w:val="000000"/>
                <w:spacing w:val="5"/>
                <w:sz w:val="24"/>
                <w:szCs w:val="24"/>
              </w:rPr>
              <w:t>ӥ</w:t>
            </w:r>
            <w:r w:rsidRPr="009E5B36">
              <w:rPr>
                <w:color w:val="000000"/>
                <w:spacing w:val="5"/>
                <w:sz w:val="24"/>
                <w:szCs w:val="24"/>
              </w:rPr>
              <w:t>ськемзы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.  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shd w:val="clear" w:color="auto" w:fill="FFFFFF"/>
              <w:jc w:val="both"/>
              <w:rPr>
                <w:color w:val="000000"/>
                <w:spacing w:val="5"/>
                <w:sz w:val="24"/>
                <w:szCs w:val="24"/>
              </w:rPr>
            </w:pPr>
            <w:r>
              <w:rPr>
                <w:color w:val="000000"/>
                <w:spacing w:val="5"/>
                <w:sz w:val="24"/>
                <w:szCs w:val="24"/>
              </w:rPr>
              <w:t>Правописание звонких согласных перед глухим согласным  в корне слова.</w:t>
            </w:r>
          </w:p>
          <w:p w:rsidR="008E7C56" w:rsidRPr="00BA201B" w:rsidRDefault="008E7C56" w:rsidP="00BA733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5B36">
              <w:rPr>
                <w:color w:val="000000"/>
                <w:spacing w:val="5"/>
                <w:sz w:val="24"/>
                <w:szCs w:val="24"/>
              </w:rPr>
              <w:t>Кылвыжыысь жингрес согласнойёсты тонгес согласнойёс азьын шонер гожъян.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gridSpan w:val="3"/>
          </w:tcPr>
          <w:p w:rsidR="008E7C56" w:rsidRDefault="008E7C56" w:rsidP="00BA733F">
            <w:pPr>
              <w:shd w:val="clear" w:color="auto" w:fill="FFFFFF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Сложные слова и их правописание.</w:t>
            </w:r>
          </w:p>
          <w:p w:rsidR="008E7C56" w:rsidRPr="00BA201B" w:rsidRDefault="008E7C56" w:rsidP="00BA733F">
            <w:pPr>
              <w:shd w:val="clear" w:color="auto" w:fill="FFFFFF"/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9E5B36">
              <w:rPr>
                <w:color w:val="000000"/>
                <w:spacing w:val="6"/>
                <w:sz w:val="24"/>
                <w:szCs w:val="24"/>
              </w:rPr>
              <w:t>Кушето (сложной) кылъёс но соосты шонер гожъян.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  <w:r>
              <w:rPr>
                <w:rStyle w:val="c2"/>
              </w:rPr>
              <w:t>1</w:t>
            </w:r>
          </w:p>
        </w:tc>
        <w:tc>
          <w:tcPr>
            <w:tcW w:w="0" w:type="auto"/>
          </w:tcPr>
          <w:p w:rsidR="008E7C56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7E6514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gridSpan w:val="3"/>
          </w:tcPr>
          <w:p w:rsidR="008E7C56" w:rsidRPr="00BA201B" w:rsidRDefault="008E7C56" w:rsidP="00BA733F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пройденного.</w:t>
            </w:r>
            <w:r w:rsidRPr="00BA201B">
              <w:rPr>
                <w:sz w:val="24"/>
                <w:szCs w:val="24"/>
              </w:rPr>
              <w:t xml:space="preserve"> Ортчемез тодэ ваён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аттестационная работа (Тест).</w:t>
            </w:r>
            <w:r w:rsidRPr="00B21AE9">
              <w:rPr>
                <w:sz w:val="24"/>
                <w:szCs w:val="24"/>
              </w:rPr>
              <w:t xml:space="preserve"> Промежуточной </w:t>
            </w:r>
            <w:r>
              <w:rPr>
                <w:sz w:val="24"/>
                <w:szCs w:val="24"/>
              </w:rPr>
              <w:t>эскерон уж. (Тест).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Повторение пройденного. Янгышъёс бордын уж. </w:t>
            </w:r>
            <w:r w:rsidRPr="0083042B">
              <w:rPr>
                <w:sz w:val="24"/>
                <w:szCs w:val="24"/>
              </w:rPr>
              <w:t>Ортчемез тодэ ваён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B21AE9" w:rsidTr="008E7C56">
        <w:tc>
          <w:tcPr>
            <w:tcW w:w="0" w:type="auto"/>
          </w:tcPr>
          <w:p w:rsidR="008E7C56" w:rsidRPr="00B21AE9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gridSpan w:val="3"/>
          </w:tcPr>
          <w:p w:rsidR="008E7C56" w:rsidRPr="00D7307E" w:rsidRDefault="008E7C56" w:rsidP="00BA733F">
            <w:pPr>
              <w:tabs>
                <w:tab w:val="left" w:pos="3016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раздела «Фонетика». «Фонетика» люкетъя ортчемез тодэ ваён.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7C56" w:rsidRPr="00B21AE9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  <w:tc>
          <w:tcPr>
            <w:tcW w:w="0" w:type="auto"/>
          </w:tcPr>
          <w:p w:rsidR="008E7C56" w:rsidRPr="00B21AE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</w:rPr>
            </w:pPr>
          </w:p>
        </w:tc>
      </w:tr>
      <w:tr w:rsidR="008E7C56" w:rsidRPr="00CA02D9" w:rsidTr="008E7C56">
        <w:tc>
          <w:tcPr>
            <w:tcW w:w="0" w:type="auto"/>
          </w:tcPr>
          <w:p w:rsidR="008E7C56" w:rsidRPr="00720618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0" w:type="auto"/>
            <w:gridSpan w:val="3"/>
          </w:tcPr>
          <w:p w:rsidR="008E7C56" w:rsidRPr="00CA02D9" w:rsidRDefault="008E7C56" w:rsidP="00BA733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диктант. Контрольной диктант.</w:t>
            </w:r>
          </w:p>
        </w:tc>
        <w:tc>
          <w:tcPr>
            <w:tcW w:w="0" w:type="auto"/>
          </w:tcPr>
          <w:p w:rsidR="008E7C56" w:rsidRPr="0034217C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7C56" w:rsidRPr="0034217C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E7C56" w:rsidRPr="00CA02D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  <w:b/>
              </w:rPr>
            </w:pPr>
          </w:p>
        </w:tc>
        <w:tc>
          <w:tcPr>
            <w:tcW w:w="0" w:type="auto"/>
          </w:tcPr>
          <w:p w:rsidR="008E7C56" w:rsidRPr="00CA02D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  <w:b/>
              </w:rPr>
            </w:pPr>
          </w:p>
        </w:tc>
      </w:tr>
      <w:tr w:rsidR="008E7C56" w:rsidRPr="00CA02D9" w:rsidTr="008E7C56">
        <w:tc>
          <w:tcPr>
            <w:tcW w:w="0" w:type="auto"/>
          </w:tcPr>
          <w:p w:rsidR="008E7C56" w:rsidRDefault="008E7C56" w:rsidP="00BA73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gridSpan w:val="3"/>
          </w:tcPr>
          <w:p w:rsidR="008E7C56" w:rsidRPr="00B21AE9" w:rsidRDefault="008E7C56" w:rsidP="00BA73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Янгышъёс бордын уж.</w:t>
            </w:r>
          </w:p>
        </w:tc>
        <w:tc>
          <w:tcPr>
            <w:tcW w:w="0" w:type="auto"/>
          </w:tcPr>
          <w:p w:rsidR="008E7C56" w:rsidRPr="0034217C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7C56" w:rsidRPr="0034217C" w:rsidRDefault="008E7C56" w:rsidP="00BA73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E7C56" w:rsidRPr="00CA02D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  <w:b/>
              </w:rPr>
            </w:pPr>
          </w:p>
        </w:tc>
        <w:tc>
          <w:tcPr>
            <w:tcW w:w="0" w:type="auto"/>
          </w:tcPr>
          <w:p w:rsidR="008E7C56" w:rsidRPr="00CA02D9" w:rsidRDefault="008E7C56" w:rsidP="00BA733F">
            <w:pPr>
              <w:pStyle w:val="c16"/>
              <w:spacing w:before="0" w:beforeAutospacing="0" w:after="0" w:afterAutospacing="0"/>
              <w:jc w:val="center"/>
              <w:rPr>
                <w:rStyle w:val="c2"/>
                <w:b/>
              </w:rPr>
            </w:pPr>
          </w:p>
        </w:tc>
      </w:tr>
    </w:tbl>
    <w:p w:rsidR="00BA733F" w:rsidRDefault="00BA733F" w:rsidP="00893A7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A733F" w:rsidRDefault="00BA733F" w:rsidP="00BA733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A733F" w:rsidRDefault="00BA733F" w:rsidP="00BA733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A733F" w:rsidRDefault="00BA733F" w:rsidP="00BA733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A733F" w:rsidRPr="00666403" w:rsidRDefault="00BA733F" w:rsidP="00BA733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A733F" w:rsidRPr="00666403" w:rsidRDefault="00BA733F" w:rsidP="00BA733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A733F" w:rsidRDefault="00BA733F"/>
    <w:sectPr w:rsidR="00BA733F" w:rsidSect="0048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B0546"/>
    <w:multiLevelType w:val="hybridMultilevel"/>
    <w:tmpl w:val="F5EAAFF0"/>
    <w:lvl w:ilvl="0" w:tplc="0419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A733F"/>
    <w:rsid w:val="000E4DBD"/>
    <w:rsid w:val="003B08AF"/>
    <w:rsid w:val="00412816"/>
    <w:rsid w:val="004819C3"/>
    <w:rsid w:val="004F20DA"/>
    <w:rsid w:val="005A42A3"/>
    <w:rsid w:val="005F3022"/>
    <w:rsid w:val="006E0561"/>
    <w:rsid w:val="0084060F"/>
    <w:rsid w:val="00877A4E"/>
    <w:rsid w:val="00877CB2"/>
    <w:rsid w:val="00893A7D"/>
    <w:rsid w:val="008E7C56"/>
    <w:rsid w:val="009D0B4F"/>
    <w:rsid w:val="009D10D1"/>
    <w:rsid w:val="00B56C46"/>
    <w:rsid w:val="00B97FFE"/>
    <w:rsid w:val="00BA2944"/>
    <w:rsid w:val="00BA733F"/>
    <w:rsid w:val="00D62926"/>
    <w:rsid w:val="00F96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A733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BA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">
    <w:name w:val="c16"/>
    <w:basedOn w:val="a"/>
    <w:rsid w:val="00BA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A733F"/>
  </w:style>
  <w:style w:type="character" w:styleId="a5">
    <w:name w:val="Placeholder Text"/>
    <w:basedOn w:val="a0"/>
    <w:uiPriority w:val="99"/>
    <w:semiHidden/>
    <w:rsid w:val="009D10D1"/>
    <w:rPr>
      <w:color w:val="808080"/>
    </w:rPr>
  </w:style>
  <w:style w:type="paragraph" w:styleId="a6">
    <w:name w:val="List Paragraph"/>
    <w:basedOn w:val="a"/>
    <w:uiPriority w:val="34"/>
    <w:qFormat/>
    <w:rsid w:val="00B56C4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14</Pages>
  <Words>4140</Words>
  <Characters>23602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8</cp:revision>
  <dcterms:created xsi:type="dcterms:W3CDTF">2020-08-24T05:37:00Z</dcterms:created>
  <dcterms:modified xsi:type="dcterms:W3CDTF">2020-08-28T05:29:00Z</dcterms:modified>
</cp:coreProperties>
</file>